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95" w:rsidRDefault="00314895" w:rsidP="00260437">
      <w:pPr>
        <w:pStyle w:val="Title"/>
        <w:ind w:left="-1418" w:firstLine="1418"/>
      </w:pPr>
      <w:r>
        <w:rPr>
          <w:noProof/>
          <w:lang w:val="en-GB" w:eastAsia="en-GB" w:bidi="ar-SA"/>
        </w:rPr>
        <w:drawing>
          <wp:anchor distT="0" distB="0" distL="114300" distR="114300" simplePos="0" relativeHeight="251659264" behindDoc="1" locked="0" layoutInCell="1" allowOverlap="1" wp14:anchorId="37F33287" wp14:editId="07E649AD">
            <wp:simplePos x="0" y="0"/>
            <wp:positionH relativeFrom="column">
              <wp:posOffset>54941</wp:posOffset>
            </wp:positionH>
            <wp:positionV relativeFrom="paragraph">
              <wp:posOffset>-349250</wp:posOffset>
            </wp:positionV>
            <wp:extent cx="733317" cy="83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33317" cy="838800"/>
                    </a:xfrm>
                    <a:prstGeom prst="rect">
                      <a:avLst/>
                    </a:prstGeom>
                    <a:solidFill>
                      <a:srgbClr val="FFFFFF"/>
                    </a:solidFill>
                    <a:ln w="0">
                      <a:noFill/>
                      <a:miter lim="800000"/>
                      <a:headEnd/>
                      <a:tailEnd/>
                    </a:ln>
                  </pic:spPr>
                </pic:pic>
              </a:graphicData>
            </a:graphic>
            <wp14:sizeRelH relativeFrom="margin">
              <wp14:pctWidth>0</wp14:pctWidth>
            </wp14:sizeRelH>
          </wp:anchor>
        </w:drawing>
      </w:r>
      <w:r>
        <w:t>HAYLE</w:t>
      </w:r>
      <w:r>
        <w:rPr>
          <w:rFonts w:eastAsia="Times New Roman" w:cs="Times New Roman"/>
        </w:rPr>
        <w:t xml:space="preserve"> </w:t>
      </w:r>
      <w:r>
        <w:t>TOWN</w:t>
      </w:r>
      <w:r>
        <w:rPr>
          <w:rFonts w:eastAsia="Times New Roman" w:cs="Times New Roman"/>
        </w:rPr>
        <w:t xml:space="preserve"> </w:t>
      </w:r>
      <w:r>
        <w:t>COUNCIL</w:t>
      </w:r>
    </w:p>
    <w:p w:rsidR="00314895" w:rsidRDefault="00314895" w:rsidP="00314895">
      <w:pPr>
        <w:rPr>
          <w:sz w:val="22"/>
        </w:rPr>
      </w:pPr>
    </w:p>
    <w:p w:rsidR="00314895" w:rsidRDefault="00314895" w:rsidP="00314895">
      <w:pPr>
        <w:jc w:val="both"/>
        <w:rPr>
          <w:b/>
        </w:rPr>
      </w:pPr>
    </w:p>
    <w:p w:rsidR="00314895" w:rsidRDefault="00314895" w:rsidP="00314895">
      <w:pPr>
        <w:jc w:val="both"/>
        <w:rPr>
          <w:b/>
        </w:rPr>
      </w:pPr>
      <w:r>
        <w:rPr>
          <w:b/>
        </w:rPr>
        <w:t>AMENITIES COMMITTEE MEETING</w:t>
      </w:r>
      <w:r>
        <w:rPr>
          <w:b/>
        </w:rPr>
        <w:tab/>
      </w:r>
      <w:r>
        <w:rPr>
          <w:b/>
        </w:rPr>
        <w:tab/>
        <w:t xml:space="preserve">    </w:t>
      </w:r>
      <w:r w:rsidR="00A80325">
        <w:rPr>
          <w:b/>
        </w:rPr>
        <w:t xml:space="preserve">THURSDAY 10 </w:t>
      </w:r>
      <w:proofErr w:type="gramStart"/>
      <w:r w:rsidR="00A80325">
        <w:rPr>
          <w:b/>
        </w:rPr>
        <w:t>OCTOBER</w:t>
      </w:r>
      <w:r>
        <w:rPr>
          <w:b/>
        </w:rPr>
        <w:t xml:space="preserve"> </w:t>
      </w:r>
      <w:r w:rsidR="00A80325">
        <w:rPr>
          <w:b/>
        </w:rPr>
        <w:t xml:space="preserve"> </w:t>
      </w:r>
      <w:r>
        <w:rPr>
          <w:b/>
        </w:rPr>
        <w:t>2019</w:t>
      </w:r>
      <w:proofErr w:type="gramEnd"/>
    </w:p>
    <w:p w:rsidR="00314895" w:rsidRDefault="00314895" w:rsidP="00314895">
      <w:pPr>
        <w:jc w:val="both"/>
      </w:pPr>
    </w:p>
    <w:p w:rsidR="00314895" w:rsidRDefault="00314895" w:rsidP="00314895">
      <w:pPr>
        <w:jc w:val="both"/>
      </w:pPr>
      <w:r>
        <w:t>Minutes of the Amenities Committee Meeting held in the Assembly Room, Hayle Community Centre, 58 Queen</w:t>
      </w:r>
      <w:r w:rsidR="00A80325">
        <w:t>sway, Hayle on Thursday 10 October</w:t>
      </w:r>
      <w:r>
        <w:t xml:space="preserve"> 2019 at 7.30pm.</w:t>
      </w:r>
    </w:p>
    <w:p w:rsidR="00314895" w:rsidRDefault="00314895" w:rsidP="00314895"/>
    <w:p w:rsidR="00314895" w:rsidRDefault="00314895" w:rsidP="00314895">
      <w:pPr>
        <w:rPr>
          <w:b/>
        </w:rPr>
      </w:pPr>
      <w:r>
        <w:rPr>
          <w:b/>
        </w:rPr>
        <w:t>PRESENT</w:t>
      </w:r>
    </w:p>
    <w:p w:rsidR="00EA1097" w:rsidRDefault="00314895" w:rsidP="00314895">
      <w:r w:rsidRPr="000B2184">
        <w:t>Councillors</w:t>
      </w:r>
      <w:r w:rsidR="00C91F93">
        <w:t xml:space="preserve"> C Polkinghorne, </w:t>
      </w:r>
      <w:r w:rsidR="005D3765">
        <w:t xml:space="preserve">D </w:t>
      </w:r>
      <w:r w:rsidR="00C91F93">
        <w:t xml:space="preserve">Cocks, </w:t>
      </w:r>
      <w:r w:rsidR="005D3765">
        <w:t xml:space="preserve">N </w:t>
      </w:r>
      <w:r w:rsidR="00C91F93">
        <w:t xml:space="preserve">Farrar, </w:t>
      </w:r>
      <w:r w:rsidR="00D66812">
        <w:t xml:space="preserve">B </w:t>
      </w:r>
      <w:bookmarkStart w:id="0" w:name="_GoBack"/>
      <w:bookmarkEnd w:id="0"/>
      <w:r w:rsidR="005D3765">
        <w:t>Marks and B</w:t>
      </w:r>
      <w:r w:rsidR="00EA1097">
        <w:t xml:space="preserve"> </w:t>
      </w:r>
      <w:r w:rsidR="00C91F93">
        <w:t>Mims</w:t>
      </w:r>
      <w:r w:rsidR="00EA1097">
        <w:t>.</w:t>
      </w:r>
      <w:r w:rsidR="00C91F93">
        <w:t xml:space="preserve"> </w:t>
      </w:r>
    </w:p>
    <w:p w:rsidR="00EA1097" w:rsidRDefault="005D3765" w:rsidP="00314895">
      <w:r>
        <w:t>Also present Councillor B</w:t>
      </w:r>
      <w:r w:rsidR="00EA1097">
        <w:t xml:space="preserve"> Capper and A</w:t>
      </w:r>
      <w:r w:rsidR="00D66812">
        <w:t>M</w:t>
      </w:r>
      <w:r w:rsidR="00EA1097">
        <w:t xml:space="preserve"> </w:t>
      </w:r>
      <w:proofErr w:type="spellStart"/>
      <w:r w:rsidR="00EA1097">
        <w:t>Rance</w:t>
      </w:r>
      <w:proofErr w:type="spellEnd"/>
      <w:r w:rsidR="00EA1097">
        <w:t>.</w:t>
      </w:r>
    </w:p>
    <w:p w:rsidR="00887EC9" w:rsidRDefault="00887EC9" w:rsidP="00314895"/>
    <w:p w:rsidR="00314895" w:rsidRDefault="00314895" w:rsidP="00314895">
      <w:r>
        <w:t xml:space="preserve">Facilities and Contracts Manager </w:t>
      </w:r>
      <w:r w:rsidR="00887EC9">
        <w:t xml:space="preserve">   </w:t>
      </w:r>
      <w:r w:rsidR="00D66812">
        <w:t xml:space="preserve">P </w:t>
      </w:r>
      <w:r>
        <w:t>Drew</w:t>
      </w:r>
    </w:p>
    <w:p w:rsidR="00C91F93" w:rsidRDefault="00C91F93" w:rsidP="00314895">
      <w:r>
        <w:t xml:space="preserve">Acting Assistant Town Clerk </w:t>
      </w:r>
      <w:r w:rsidR="00887EC9">
        <w:t xml:space="preserve">         </w:t>
      </w:r>
      <w:r w:rsidR="00D66812">
        <w:t xml:space="preserve">M </w:t>
      </w:r>
      <w:r>
        <w:t>Costello</w:t>
      </w:r>
    </w:p>
    <w:p w:rsidR="00C91F93" w:rsidRPr="00572761" w:rsidRDefault="00C91F93" w:rsidP="00C91F93">
      <w:pPr>
        <w:jc w:val="both"/>
      </w:pPr>
    </w:p>
    <w:p w:rsidR="00C91F93" w:rsidRDefault="00C91F93" w:rsidP="00C91F93">
      <w:pPr>
        <w:jc w:val="both"/>
        <w:rPr>
          <w:b/>
        </w:rPr>
      </w:pPr>
      <w:r>
        <w:rPr>
          <w:b/>
        </w:rPr>
        <w:t>The meeting commenced at 7.30pm</w:t>
      </w:r>
    </w:p>
    <w:p w:rsidR="00260437" w:rsidRPr="000B2184" w:rsidRDefault="00260437" w:rsidP="00314895"/>
    <w:p w:rsidR="00314895" w:rsidRPr="00A1573C" w:rsidRDefault="00260437" w:rsidP="00314895">
      <w:pPr>
        <w:jc w:val="both"/>
        <w:rPr>
          <w:sz w:val="16"/>
          <w:szCs w:val="16"/>
          <w:lang w:val="en-US"/>
        </w:rPr>
      </w:pPr>
      <w:r>
        <w:rPr>
          <w:sz w:val="16"/>
          <w:szCs w:val="16"/>
          <w:lang w:val="en-US"/>
        </w:rPr>
        <w:t xml:space="preserve"> </w:t>
      </w:r>
    </w:p>
    <w:p w:rsidR="00260437" w:rsidRDefault="00A946E9" w:rsidP="005D3765">
      <w:pPr>
        <w:pStyle w:val="Heading3"/>
        <w:numPr>
          <w:ilvl w:val="0"/>
          <w:numId w:val="0"/>
        </w:numPr>
        <w:ind w:left="567" w:hanging="567"/>
        <w:jc w:val="both"/>
        <w:rPr>
          <w:b/>
          <w:szCs w:val="24"/>
        </w:rPr>
      </w:pPr>
      <w:r>
        <w:rPr>
          <w:b/>
          <w:szCs w:val="24"/>
        </w:rPr>
        <w:t xml:space="preserve">A1    </w:t>
      </w:r>
      <w:r w:rsidR="005D3765">
        <w:rPr>
          <w:b/>
          <w:szCs w:val="24"/>
        </w:rPr>
        <w:t xml:space="preserve"> </w:t>
      </w:r>
      <w:r w:rsidR="00260437">
        <w:rPr>
          <w:b/>
          <w:szCs w:val="24"/>
        </w:rPr>
        <w:t xml:space="preserve">TO ELECT A CHAIR AND CHAIR </w:t>
      </w:r>
      <w:r>
        <w:rPr>
          <w:b/>
          <w:szCs w:val="24"/>
        </w:rPr>
        <w:t xml:space="preserve">AND VICE-CHAIR FOR THE COMMITTEE   </w:t>
      </w:r>
      <w:r w:rsidR="005D3765">
        <w:rPr>
          <w:b/>
          <w:szCs w:val="24"/>
        </w:rPr>
        <w:t xml:space="preserve">   </w:t>
      </w:r>
      <w:r>
        <w:rPr>
          <w:b/>
          <w:szCs w:val="24"/>
        </w:rPr>
        <w:t>FOR 2019-</w:t>
      </w:r>
      <w:r w:rsidR="00260437">
        <w:rPr>
          <w:b/>
          <w:szCs w:val="24"/>
        </w:rPr>
        <w:t>2020</w:t>
      </w:r>
    </w:p>
    <w:p w:rsidR="00C91F93" w:rsidRDefault="00C91F93" w:rsidP="00C91F93">
      <w:pPr>
        <w:rPr>
          <w:lang w:val="en-US"/>
        </w:rPr>
      </w:pPr>
    </w:p>
    <w:p w:rsidR="00EA1097" w:rsidRDefault="00EA1097" w:rsidP="00EA1097">
      <w:pPr>
        <w:jc w:val="both"/>
      </w:pPr>
    </w:p>
    <w:p w:rsidR="00EA1097" w:rsidRDefault="00EA1097" w:rsidP="00EA1097">
      <w:pPr>
        <w:jc w:val="both"/>
      </w:pPr>
      <w:r w:rsidRPr="00E021E9">
        <w:rPr>
          <w:b/>
        </w:rPr>
        <w:t xml:space="preserve">It was </w:t>
      </w:r>
      <w:r w:rsidR="005D3765" w:rsidRPr="005D3765">
        <w:rPr>
          <w:b/>
        </w:rPr>
        <w:t>unanimously</w:t>
      </w:r>
      <w:r w:rsidR="005D3765">
        <w:t xml:space="preserve"> </w:t>
      </w:r>
      <w:r w:rsidRPr="00E021E9">
        <w:rPr>
          <w:b/>
        </w:rPr>
        <w:t>resolved</w:t>
      </w:r>
      <w:r>
        <w:t xml:space="preserve"> to elect Councillor Marks as Chair of the Amenities Committee.  </w:t>
      </w:r>
    </w:p>
    <w:p w:rsidR="00EA1097" w:rsidRDefault="00EA1097" w:rsidP="00EA1097">
      <w:pPr>
        <w:jc w:val="both"/>
      </w:pPr>
    </w:p>
    <w:p w:rsidR="005D3765" w:rsidRDefault="00EA1097" w:rsidP="005D3765">
      <w:r>
        <w:rPr>
          <w:b/>
        </w:rPr>
        <w:t>It was</w:t>
      </w:r>
      <w:r w:rsidR="005D3765">
        <w:rPr>
          <w:b/>
        </w:rPr>
        <w:t xml:space="preserve"> </w:t>
      </w:r>
      <w:r w:rsidR="005D3765" w:rsidRPr="005D3765">
        <w:rPr>
          <w:b/>
        </w:rPr>
        <w:t>unanimously</w:t>
      </w:r>
      <w:r w:rsidRPr="005D3765">
        <w:rPr>
          <w:b/>
        </w:rPr>
        <w:t xml:space="preserve"> </w:t>
      </w:r>
      <w:r w:rsidRPr="00E021E9">
        <w:rPr>
          <w:b/>
        </w:rPr>
        <w:t>resolved</w:t>
      </w:r>
      <w:r>
        <w:t xml:space="preserve"> to elect Councillor Cocks as V</w:t>
      </w:r>
      <w:r w:rsidR="005D3765">
        <w:t>ice-Chair of the Amenities Commi</w:t>
      </w:r>
      <w:r>
        <w:t xml:space="preserve">ttee.  </w:t>
      </w:r>
    </w:p>
    <w:p w:rsidR="005D3765" w:rsidRDefault="005D3765" w:rsidP="005D3765">
      <w:pPr>
        <w:rPr>
          <w:lang w:val="en-US"/>
        </w:rPr>
      </w:pPr>
    </w:p>
    <w:p w:rsidR="00314895" w:rsidRDefault="002134E1" w:rsidP="005D3765">
      <w:pPr>
        <w:rPr>
          <w:b/>
        </w:rPr>
      </w:pPr>
      <w:r>
        <w:rPr>
          <w:b/>
        </w:rPr>
        <w:t>A</w:t>
      </w:r>
      <w:r w:rsidR="005D3765">
        <w:rPr>
          <w:b/>
        </w:rPr>
        <w:t xml:space="preserve">2    </w:t>
      </w:r>
      <w:r>
        <w:rPr>
          <w:b/>
        </w:rPr>
        <w:t>T</w:t>
      </w:r>
      <w:r w:rsidR="00314895" w:rsidRPr="00511D01">
        <w:rPr>
          <w:b/>
        </w:rPr>
        <w:t>O RECEIVE APOLOGIES</w:t>
      </w:r>
    </w:p>
    <w:p w:rsidR="00314895" w:rsidRDefault="00314895" w:rsidP="00314895">
      <w:pPr>
        <w:rPr>
          <w:lang w:val="en-US"/>
        </w:rPr>
      </w:pPr>
    </w:p>
    <w:p w:rsidR="00314895" w:rsidRPr="000B2184" w:rsidRDefault="00314895" w:rsidP="00314895">
      <w:pPr>
        <w:rPr>
          <w:lang w:val="en-US"/>
        </w:rPr>
      </w:pPr>
      <w:r>
        <w:rPr>
          <w:lang w:val="en-US"/>
        </w:rPr>
        <w:t>Apologies were received from</w:t>
      </w:r>
      <w:r w:rsidR="009F6712">
        <w:rPr>
          <w:lang w:val="en-US"/>
        </w:rPr>
        <w:t xml:space="preserve"> Councillors </w:t>
      </w:r>
      <w:r w:rsidR="005D3765">
        <w:rPr>
          <w:lang w:val="en-US"/>
        </w:rPr>
        <w:t>S</w:t>
      </w:r>
      <w:r w:rsidR="00EA1097">
        <w:rPr>
          <w:lang w:val="en-US"/>
        </w:rPr>
        <w:t xml:space="preserve"> </w:t>
      </w:r>
      <w:r w:rsidR="00C91F93">
        <w:rPr>
          <w:lang w:val="en-US"/>
        </w:rPr>
        <w:t xml:space="preserve">Benney, </w:t>
      </w:r>
      <w:r w:rsidR="005D3765">
        <w:rPr>
          <w:lang w:val="en-US"/>
        </w:rPr>
        <w:t>H</w:t>
      </w:r>
      <w:r w:rsidR="00EA1097">
        <w:rPr>
          <w:lang w:val="en-US"/>
        </w:rPr>
        <w:t xml:space="preserve"> </w:t>
      </w:r>
      <w:r w:rsidR="00C91F93">
        <w:rPr>
          <w:lang w:val="en-US"/>
        </w:rPr>
        <w:t>Blakeley,</w:t>
      </w:r>
      <w:r w:rsidR="005D3765">
        <w:rPr>
          <w:lang w:val="en-US"/>
        </w:rPr>
        <w:t xml:space="preserve"> G </w:t>
      </w:r>
      <w:r w:rsidR="00C91F93">
        <w:rPr>
          <w:lang w:val="en-US"/>
        </w:rPr>
        <w:t xml:space="preserve">Coad and </w:t>
      </w:r>
      <w:r w:rsidR="005D3765">
        <w:rPr>
          <w:lang w:val="en-US"/>
        </w:rPr>
        <w:t>P</w:t>
      </w:r>
      <w:r w:rsidR="00EA1097">
        <w:rPr>
          <w:lang w:val="en-US"/>
        </w:rPr>
        <w:t xml:space="preserve"> </w:t>
      </w:r>
      <w:r w:rsidR="00C91F93">
        <w:rPr>
          <w:lang w:val="en-US"/>
        </w:rPr>
        <w:t>Nidds</w:t>
      </w:r>
      <w:r w:rsidR="0089079A">
        <w:rPr>
          <w:lang w:val="en-US"/>
        </w:rPr>
        <w:t>.</w:t>
      </w:r>
    </w:p>
    <w:p w:rsidR="002D7151" w:rsidRDefault="002D7151" w:rsidP="002D7151">
      <w:pPr>
        <w:ind w:firstLine="142"/>
        <w:jc w:val="both"/>
        <w:rPr>
          <w:lang w:val="en-US"/>
        </w:rPr>
      </w:pPr>
      <w:r>
        <w:rPr>
          <w:lang w:val="en-US"/>
        </w:rPr>
        <w:t xml:space="preserve"> </w:t>
      </w:r>
    </w:p>
    <w:p w:rsidR="00314895" w:rsidRDefault="002134E1" w:rsidP="005D3765">
      <w:pPr>
        <w:ind w:left="567" w:hanging="567"/>
        <w:jc w:val="both"/>
        <w:rPr>
          <w:b/>
          <w:lang w:val="en-US"/>
        </w:rPr>
      </w:pPr>
      <w:r>
        <w:rPr>
          <w:b/>
          <w:lang w:val="en-US"/>
        </w:rPr>
        <w:t>A</w:t>
      </w:r>
      <w:r w:rsidR="00260437">
        <w:rPr>
          <w:b/>
          <w:lang w:val="en-US"/>
        </w:rPr>
        <w:t>3</w:t>
      </w:r>
      <w:r w:rsidR="002D7151">
        <w:rPr>
          <w:b/>
          <w:lang w:val="en-US"/>
        </w:rPr>
        <w:t xml:space="preserve"> </w:t>
      </w:r>
      <w:r w:rsidR="00314895" w:rsidRPr="002134E1">
        <w:rPr>
          <w:b/>
          <w:lang w:val="en-US"/>
        </w:rPr>
        <w:t>TO RECEIVE DECLA</w:t>
      </w:r>
      <w:r w:rsidR="005D3765">
        <w:rPr>
          <w:b/>
          <w:lang w:val="en-US"/>
        </w:rPr>
        <w:t xml:space="preserve">RATIONS OF INTEREST AND REQESTS </w:t>
      </w:r>
      <w:r w:rsidR="00314895" w:rsidRPr="002134E1">
        <w:rPr>
          <w:b/>
          <w:lang w:val="en-US"/>
        </w:rPr>
        <w:t xml:space="preserve">FOR </w:t>
      </w:r>
      <w:r w:rsidR="005D3765">
        <w:rPr>
          <w:b/>
          <w:lang w:val="en-US"/>
        </w:rPr>
        <w:t xml:space="preserve">    </w:t>
      </w:r>
      <w:r w:rsidR="00314895" w:rsidRPr="002134E1">
        <w:rPr>
          <w:b/>
          <w:lang w:val="en-US"/>
        </w:rPr>
        <w:t>DISPENSATIONS</w:t>
      </w:r>
    </w:p>
    <w:p w:rsidR="00EA1097" w:rsidRDefault="00EA1097" w:rsidP="002D7151">
      <w:pPr>
        <w:jc w:val="both"/>
        <w:rPr>
          <w:b/>
          <w:lang w:val="en-US"/>
        </w:rPr>
      </w:pPr>
    </w:p>
    <w:p w:rsidR="00EA1097" w:rsidRPr="00EA1097" w:rsidRDefault="00EA1097" w:rsidP="002D7151">
      <w:pPr>
        <w:jc w:val="both"/>
        <w:rPr>
          <w:lang w:val="en-US"/>
        </w:rPr>
      </w:pPr>
      <w:r w:rsidRPr="00EA1097">
        <w:rPr>
          <w:lang w:val="en-US"/>
        </w:rPr>
        <w:t>There were none.</w:t>
      </w:r>
    </w:p>
    <w:p w:rsidR="00EA1097" w:rsidRDefault="00EA1097" w:rsidP="00260437">
      <w:pPr>
        <w:ind w:hanging="709"/>
        <w:rPr>
          <w:b/>
          <w:lang w:val="en-US"/>
        </w:rPr>
      </w:pPr>
      <w:r>
        <w:rPr>
          <w:b/>
          <w:lang w:val="en-US"/>
        </w:rPr>
        <w:t xml:space="preserve"> </w:t>
      </w:r>
    </w:p>
    <w:p w:rsidR="00260437" w:rsidRPr="002134E1" w:rsidRDefault="00EA1097" w:rsidP="005D3765">
      <w:pPr>
        <w:ind w:left="567" w:hanging="1276"/>
        <w:rPr>
          <w:b/>
        </w:rPr>
      </w:pPr>
      <w:r>
        <w:rPr>
          <w:b/>
        </w:rPr>
        <w:t xml:space="preserve">            </w:t>
      </w:r>
      <w:r w:rsidR="00260437">
        <w:rPr>
          <w:b/>
        </w:rPr>
        <w:t xml:space="preserve">A4    </w:t>
      </w:r>
      <w:r w:rsidR="00A80325">
        <w:rPr>
          <w:b/>
        </w:rPr>
        <w:t xml:space="preserve">TO </w:t>
      </w:r>
      <w:r w:rsidR="00314895" w:rsidRPr="002134E1">
        <w:rPr>
          <w:b/>
        </w:rPr>
        <w:t xml:space="preserve">APPROVE THE MINUTES OF </w:t>
      </w:r>
      <w:r w:rsidR="00A80325">
        <w:rPr>
          <w:b/>
        </w:rPr>
        <w:t>THE AMENITIES COMMITTEE</w:t>
      </w:r>
      <w:r w:rsidR="00260437">
        <w:rPr>
          <w:b/>
        </w:rPr>
        <w:t xml:space="preserve"> </w:t>
      </w:r>
      <w:r w:rsidR="00A80325">
        <w:rPr>
          <w:b/>
        </w:rPr>
        <w:t xml:space="preserve"> </w:t>
      </w:r>
      <w:r w:rsidR="00260437">
        <w:rPr>
          <w:b/>
        </w:rPr>
        <w:t xml:space="preserve"> MEETING 14 MARCH 2</w:t>
      </w:r>
      <w:r w:rsidR="00260437" w:rsidRPr="002134E1">
        <w:rPr>
          <w:b/>
        </w:rPr>
        <w:t>018</w:t>
      </w:r>
    </w:p>
    <w:p w:rsidR="00260437" w:rsidRDefault="00260437" w:rsidP="00260437">
      <w:pPr>
        <w:ind w:left="360"/>
        <w:jc w:val="both"/>
        <w:rPr>
          <w:b/>
        </w:rPr>
      </w:pPr>
    </w:p>
    <w:p w:rsidR="005D3765" w:rsidRDefault="00260437" w:rsidP="00C91F93">
      <w:pPr>
        <w:ind w:hanging="709"/>
      </w:pPr>
      <w:r>
        <w:rPr>
          <w:b/>
        </w:rPr>
        <w:t xml:space="preserve">      </w:t>
      </w:r>
      <w:r w:rsidR="00C91F93">
        <w:rPr>
          <w:b/>
        </w:rPr>
        <w:t xml:space="preserve">     </w:t>
      </w:r>
      <w:r w:rsidR="005D3765">
        <w:rPr>
          <w:b/>
        </w:rPr>
        <w:t xml:space="preserve"> It was </w:t>
      </w:r>
      <w:r w:rsidR="005D3765" w:rsidRPr="005D3765">
        <w:rPr>
          <w:b/>
        </w:rPr>
        <w:t>resolved</w:t>
      </w:r>
      <w:r w:rsidR="005D3765">
        <w:rPr>
          <w:b/>
        </w:rPr>
        <w:t xml:space="preserve"> </w:t>
      </w:r>
      <w:r w:rsidR="005D3765" w:rsidRPr="005D3765">
        <w:t>that the</w:t>
      </w:r>
      <w:r w:rsidR="005D3765">
        <w:rPr>
          <w:b/>
        </w:rPr>
        <w:t xml:space="preserve"> </w:t>
      </w:r>
      <w:r w:rsidR="00314895" w:rsidRPr="001879CE">
        <w:t>minu</w:t>
      </w:r>
      <w:r w:rsidR="00A80325">
        <w:t xml:space="preserve">tes of the </w:t>
      </w:r>
      <w:r w:rsidR="005D3765">
        <w:t xml:space="preserve">amenities committee </w:t>
      </w:r>
      <w:r w:rsidR="00A80325">
        <w:t xml:space="preserve">meeting on </w:t>
      </w:r>
      <w:r w:rsidR="00A946E9">
        <w:t xml:space="preserve">14 March </w:t>
      </w:r>
      <w:r w:rsidR="00A80325">
        <w:t>2019</w:t>
      </w:r>
      <w:r w:rsidR="00C6214A">
        <w:t xml:space="preserve"> </w:t>
      </w:r>
      <w:r w:rsidR="005D3765">
        <w:t>be</w:t>
      </w:r>
    </w:p>
    <w:p w:rsidR="005D3765" w:rsidRDefault="005D3765" w:rsidP="00C91F93">
      <w:pPr>
        <w:ind w:hanging="709"/>
      </w:pPr>
      <w:r>
        <w:t xml:space="preserve">            </w:t>
      </w:r>
      <w:proofErr w:type="gramStart"/>
      <w:r>
        <w:t>taken</w:t>
      </w:r>
      <w:proofErr w:type="gramEnd"/>
      <w:r>
        <w:t xml:space="preserve"> as a true and accurate record, the chair signing each page before placing them in the</w:t>
      </w:r>
    </w:p>
    <w:p w:rsidR="00314895" w:rsidRPr="00C91F93" w:rsidRDefault="005D3765" w:rsidP="00C91F93">
      <w:pPr>
        <w:ind w:hanging="709"/>
        <w:rPr>
          <w:b/>
        </w:rPr>
      </w:pPr>
      <w:r>
        <w:t xml:space="preserve">            </w:t>
      </w:r>
      <w:proofErr w:type="gramStart"/>
      <w:r>
        <w:t>record</w:t>
      </w:r>
      <w:proofErr w:type="gramEnd"/>
      <w:r>
        <w:t xml:space="preserve"> book. </w:t>
      </w:r>
    </w:p>
    <w:p w:rsidR="00314895" w:rsidRPr="001879CE" w:rsidRDefault="00314895" w:rsidP="00314895">
      <w:pPr>
        <w:jc w:val="both"/>
      </w:pPr>
    </w:p>
    <w:p w:rsidR="005D3765" w:rsidRDefault="005D3765" w:rsidP="00314895">
      <w:pPr>
        <w:jc w:val="both"/>
        <w:rPr>
          <w:b/>
        </w:rPr>
      </w:pPr>
    </w:p>
    <w:p w:rsidR="00314895" w:rsidRDefault="00A80325" w:rsidP="00314895">
      <w:pPr>
        <w:jc w:val="both"/>
        <w:rPr>
          <w:b/>
        </w:rPr>
      </w:pPr>
      <w:r>
        <w:rPr>
          <w:b/>
        </w:rPr>
        <w:t>A</w:t>
      </w:r>
      <w:r w:rsidR="002D7151">
        <w:rPr>
          <w:b/>
        </w:rPr>
        <w:t>5</w:t>
      </w:r>
      <w:r w:rsidR="002134E1">
        <w:rPr>
          <w:b/>
        </w:rPr>
        <w:tab/>
      </w:r>
      <w:r w:rsidR="00314895" w:rsidRPr="00511D01">
        <w:rPr>
          <w:b/>
        </w:rPr>
        <w:t>SWIMMING POOL</w:t>
      </w:r>
    </w:p>
    <w:p w:rsidR="0094295C" w:rsidRDefault="002D7151" w:rsidP="00314895">
      <w:pPr>
        <w:jc w:val="both"/>
      </w:pPr>
      <w:r w:rsidRPr="002D7151">
        <w:t xml:space="preserve">            a)</w:t>
      </w:r>
      <w:r>
        <w:t xml:space="preserve">  To co</w:t>
      </w:r>
      <w:r w:rsidR="0094295C">
        <w:t>nsider the end of season report.</w:t>
      </w:r>
    </w:p>
    <w:p w:rsidR="0094295C" w:rsidRDefault="0094295C" w:rsidP="00314895">
      <w:pPr>
        <w:jc w:val="both"/>
      </w:pPr>
    </w:p>
    <w:p w:rsidR="0094295C" w:rsidRDefault="00EA1097" w:rsidP="00314895">
      <w:pPr>
        <w:jc w:val="both"/>
      </w:pPr>
      <w:r>
        <w:t xml:space="preserve">Councillors commented </w:t>
      </w:r>
      <w:r w:rsidR="000C68BF">
        <w:t>that it was a very good report and the season had been successful. The issues with the pool cov</w:t>
      </w:r>
      <w:r w:rsidR="004D0BD9">
        <w:t xml:space="preserve">er were discussed and the Facilities Manager </w:t>
      </w:r>
      <w:r w:rsidR="000C68BF">
        <w:t xml:space="preserve">explained how it had blown off in high wind and had consequently ripped. This had led to a decrease in the water </w:t>
      </w:r>
    </w:p>
    <w:p w:rsidR="00EA1097" w:rsidRDefault="000C68BF" w:rsidP="00314895">
      <w:pPr>
        <w:jc w:val="both"/>
      </w:pPr>
      <w:proofErr w:type="gramStart"/>
      <w:r>
        <w:lastRenderedPageBreak/>
        <w:t>temperature</w:t>
      </w:r>
      <w:proofErr w:type="gramEnd"/>
      <w:r>
        <w:t xml:space="preserve"> and the cover being left off if strong winds were forecast. </w:t>
      </w:r>
      <w:r w:rsidR="005D3765">
        <w:t xml:space="preserve">It was </w:t>
      </w:r>
      <w:r>
        <w:t xml:space="preserve">suggested </w:t>
      </w:r>
      <w:r w:rsidR="005D3765">
        <w:t xml:space="preserve">that </w:t>
      </w:r>
      <w:r>
        <w:t xml:space="preserve">seagull netting </w:t>
      </w:r>
      <w:r w:rsidR="005D3765">
        <w:t>w</w:t>
      </w:r>
      <w:r>
        <w:t xml:space="preserve">as a </w:t>
      </w:r>
      <w:r w:rsidR="005D3765">
        <w:t xml:space="preserve">possible </w:t>
      </w:r>
      <w:r>
        <w:t>way of securing the cover in future.</w:t>
      </w:r>
    </w:p>
    <w:p w:rsidR="000C68BF" w:rsidRDefault="000C68BF" w:rsidP="00314895">
      <w:pPr>
        <w:jc w:val="both"/>
      </w:pPr>
    </w:p>
    <w:p w:rsidR="000C68BF" w:rsidRDefault="000C68BF" w:rsidP="00314895">
      <w:pPr>
        <w:jc w:val="both"/>
      </w:pPr>
    </w:p>
    <w:p w:rsidR="00EA1097" w:rsidRDefault="00EA1097" w:rsidP="00314895">
      <w:pPr>
        <w:jc w:val="both"/>
      </w:pPr>
    </w:p>
    <w:p w:rsidR="002D7151" w:rsidRDefault="005D3765" w:rsidP="00314895">
      <w:pPr>
        <w:jc w:val="both"/>
      </w:pPr>
      <w:r>
        <w:t xml:space="preserve">           </w:t>
      </w:r>
      <w:r w:rsidR="002D7151">
        <w:t xml:space="preserve"> b)  To consider revising ticket prices and replacing 'free Tuesday' with a</w:t>
      </w:r>
    </w:p>
    <w:p w:rsidR="00314895" w:rsidRDefault="002D7151" w:rsidP="002D7151">
      <w:pPr>
        <w:jc w:val="both"/>
      </w:pPr>
      <w:r>
        <w:t xml:space="preserve">            </w:t>
      </w:r>
      <w:proofErr w:type="gramStart"/>
      <w:r w:rsidR="0094295C">
        <w:t>discount</w:t>
      </w:r>
      <w:proofErr w:type="gramEnd"/>
      <w:r w:rsidR="0094295C">
        <w:t xml:space="preserve"> scheme</w:t>
      </w:r>
    </w:p>
    <w:p w:rsidR="000C68BF" w:rsidRDefault="000C68BF" w:rsidP="002D7151">
      <w:pPr>
        <w:jc w:val="both"/>
      </w:pPr>
    </w:p>
    <w:p w:rsidR="001248F1" w:rsidRDefault="001248F1" w:rsidP="002D7151">
      <w:pPr>
        <w:jc w:val="both"/>
      </w:pPr>
      <w:r>
        <w:t>There was a discussion regarding the fact that ticket prices had not increased but s</w:t>
      </w:r>
      <w:r w:rsidR="00166D78">
        <w:t>taffing costs had gone up. The committee felt that prices should stay the same but the family ticket could be increased as it provided good value</w:t>
      </w:r>
      <w:r w:rsidR="004D0BD9">
        <w:t>.</w:t>
      </w:r>
      <w:r w:rsidR="0089079A">
        <w:t xml:space="preserve"> </w:t>
      </w:r>
      <w:r w:rsidR="00166D78">
        <w:t>The Facilities M</w:t>
      </w:r>
      <w:r>
        <w:t>anager explained that the popularity of the local's free Tuesday Pass was causing queues, and suggested changing the concession to a discount of perhaps 20% on a season ticket</w:t>
      </w:r>
      <w:r w:rsidR="004D0BD9">
        <w:t>.</w:t>
      </w:r>
      <w:r>
        <w:t xml:space="preserve"> The councillors asked if figures could be provided to show how many tickets were sold and the costs incurred per ticket to run the pool.  </w:t>
      </w:r>
      <w:r w:rsidR="0094295C">
        <w:t xml:space="preserve">It was </w:t>
      </w:r>
      <w:r>
        <w:t xml:space="preserve">suggested keeping the free swim for the off-season periods May, June and September. This was considered however </w:t>
      </w:r>
      <w:r w:rsidR="0094295C">
        <w:t xml:space="preserve">another councillor </w:t>
      </w:r>
      <w:r>
        <w:t>highlighted the fact that the free swim tickets were most beneficial to local children who may not otherwise be able to use the pool during the summer.</w:t>
      </w:r>
      <w:r w:rsidR="00166D78">
        <w:t xml:space="preserve"> </w:t>
      </w:r>
    </w:p>
    <w:p w:rsidR="00166D78" w:rsidRDefault="00166D78" w:rsidP="002D7151">
      <w:pPr>
        <w:jc w:val="both"/>
      </w:pPr>
    </w:p>
    <w:p w:rsidR="00166D78" w:rsidRDefault="00166D78" w:rsidP="002D7151">
      <w:pPr>
        <w:jc w:val="both"/>
      </w:pPr>
      <w:r w:rsidRPr="00166D78">
        <w:rPr>
          <w:b/>
        </w:rPr>
        <w:t>It was resolved</w:t>
      </w:r>
      <w:r>
        <w:t xml:space="preserve"> to increase the family ticket to £15.00 and to keep the local's free Tuesday pass which must be applied for by presenting a current council tax bill </w:t>
      </w:r>
      <w:r w:rsidR="0094295C">
        <w:t>in addition to personal ID and proof of address residing within the Hayle Parish.</w:t>
      </w:r>
    </w:p>
    <w:p w:rsidR="0094295C" w:rsidRDefault="0094295C" w:rsidP="002D7151">
      <w:pPr>
        <w:jc w:val="both"/>
      </w:pPr>
    </w:p>
    <w:p w:rsidR="00166D78" w:rsidRDefault="00166D78" w:rsidP="002D7151">
      <w:pPr>
        <w:jc w:val="both"/>
      </w:pPr>
      <w:r>
        <w:t xml:space="preserve">Staff had reported that customers had enquired about weekly tickets, it was discovered that they were mostly visitors. </w:t>
      </w:r>
    </w:p>
    <w:p w:rsidR="004D0BD9" w:rsidRDefault="004D0BD9" w:rsidP="002D7151">
      <w:pPr>
        <w:jc w:val="both"/>
      </w:pPr>
    </w:p>
    <w:p w:rsidR="00166D78" w:rsidRDefault="00166D78" w:rsidP="002D7151">
      <w:pPr>
        <w:jc w:val="both"/>
      </w:pPr>
      <w:r w:rsidRPr="00166D78">
        <w:rPr>
          <w:b/>
        </w:rPr>
        <w:t>It was resolved</w:t>
      </w:r>
      <w:r>
        <w:t xml:space="preserve"> to create a new weekly ticket at a cost of £40.00</w:t>
      </w:r>
      <w:r w:rsidR="00EC75D9">
        <w:t>.</w:t>
      </w:r>
    </w:p>
    <w:p w:rsidR="000C68BF" w:rsidRDefault="000C68BF" w:rsidP="002D7151">
      <w:pPr>
        <w:jc w:val="both"/>
      </w:pPr>
    </w:p>
    <w:p w:rsidR="002D7151" w:rsidRDefault="002D7151" w:rsidP="002D7151">
      <w:pPr>
        <w:jc w:val="both"/>
      </w:pPr>
      <w:r>
        <w:t xml:space="preserve">            c)   To d</w:t>
      </w:r>
      <w:r w:rsidR="0094295C">
        <w:t>iscuss issues with the car park</w:t>
      </w:r>
    </w:p>
    <w:p w:rsidR="00EC75D9" w:rsidRDefault="00EC75D9" w:rsidP="002D7151">
      <w:pPr>
        <w:jc w:val="both"/>
      </w:pPr>
    </w:p>
    <w:p w:rsidR="002D7151" w:rsidRDefault="00EC75D9" w:rsidP="002D7151">
      <w:pPr>
        <w:jc w:val="both"/>
      </w:pPr>
      <w:r>
        <w:t xml:space="preserve">The Facilities Manager explained how the new surface of the car park which had been laid earlier in the year, had been immediately damaged by </w:t>
      </w:r>
      <w:r w:rsidR="0094295C">
        <w:t xml:space="preserve">people doing wheel spins in their cars. </w:t>
      </w:r>
      <w:r>
        <w:t xml:space="preserve">This had been rectified but the surface was now </w:t>
      </w:r>
      <w:r w:rsidR="004B1043">
        <w:t>left</w:t>
      </w:r>
      <w:r>
        <w:t xml:space="preserve"> </w:t>
      </w:r>
      <w:r w:rsidR="004B1043">
        <w:t xml:space="preserve">uneven. It was agreed that CCTV coverage was necessary and would also be useful for monitoring the swimming pool area, although concern was raised on how the council would enforce anti-social behaviour. The committee discussed bringing in parking charges although they did not want to penalise local residents who park there to walk along King George V Memorial Walk or use the Swimming Pool, could there be concessions? It was also noted that the developments at North Quay were imminent and this could lead to contractors parking there for long periods of time. </w:t>
      </w:r>
    </w:p>
    <w:p w:rsidR="004B1043" w:rsidRDefault="004B1043" w:rsidP="002D7151">
      <w:pPr>
        <w:jc w:val="both"/>
      </w:pPr>
    </w:p>
    <w:p w:rsidR="004B1043" w:rsidRDefault="004B1043" w:rsidP="002D7151">
      <w:pPr>
        <w:jc w:val="both"/>
      </w:pPr>
      <w:r w:rsidRPr="00526901">
        <w:rPr>
          <w:b/>
        </w:rPr>
        <w:t>It was resolved</w:t>
      </w:r>
      <w:r>
        <w:t xml:space="preserve"> </w:t>
      </w:r>
      <w:r w:rsidR="004D0BD9">
        <w:t>that the Facilites Manager</w:t>
      </w:r>
      <w:r w:rsidR="00526901">
        <w:t xml:space="preserve"> </w:t>
      </w:r>
      <w:r w:rsidR="004D0BD9">
        <w:t>would</w:t>
      </w:r>
      <w:r>
        <w:t xml:space="preserve"> </w:t>
      </w:r>
      <w:r w:rsidR="00F96113">
        <w:t>discuss options with Llawnroc Parking Services Ltd</w:t>
      </w:r>
      <w:r w:rsidR="00526901">
        <w:t xml:space="preserve">, finding out costs involved and the viability of concessions. The final decision would need to be </w:t>
      </w:r>
      <w:r w:rsidR="0094295C">
        <w:t xml:space="preserve">approved by </w:t>
      </w:r>
      <w:r w:rsidR="00526901">
        <w:t>Full Council.</w:t>
      </w:r>
    </w:p>
    <w:p w:rsidR="00EC75D9" w:rsidRDefault="00EC75D9" w:rsidP="002D7151">
      <w:pPr>
        <w:jc w:val="both"/>
      </w:pPr>
    </w:p>
    <w:p w:rsidR="00EC75D9" w:rsidRPr="002D7151" w:rsidRDefault="00EC75D9" w:rsidP="002D7151">
      <w:pPr>
        <w:jc w:val="both"/>
      </w:pPr>
    </w:p>
    <w:p w:rsidR="00314895" w:rsidRPr="00C3706E" w:rsidRDefault="00A80325" w:rsidP="00314895">
      <w:pPr>
        <w:jc w:val="both"/>
        <w:rPr>
          <w:b/>
        </w:rPr>
      </w:pPr>
      <w:r>
        <w:rPr>
          <w:b/>
        </w:rPr>
        <w:t>A</w:t>
      </w:r>
      <w:r w:rsidR="002D7151">
        <w:rPr>
          <w:b/>
        </w:rPr>
        <w:t>6</w:t>
      </w:r>
      <w:r w:rsidR="002134E1">
        <w:rPr>
          <w:b/>
        </w:rPr>
        <w:tab/>
      </w:r>
      <w:r w:rsidR="00314895" w:rsidRPr="00C3706E">
        <w:rPr>
          <w:b/>
        </w:rPr>
        <w:t>COMMUNITY CENTRE</w:t>
      </w:r>
    </w:p>
    <w:p w:rsidR="00526901" w:rsidRDefault="00314895" w:rsidP="00526901">
      <w:pPr>
        <w:pStyle w:val="ListParagraph"/>
        <w:numPr>
          <w:ilvl w:val="0"/>
          <w:numId w:val="26"/>
        </w:numPr>
        <w:jc w:val="both"/>
      </w:pPr>
      <w:r>
        <w:t>Maintenance update</w:t>
      </w:r>
    </w:p>
    <w:p w:rsidR="00526901" w:rsidRDefault="00526901" w:rsidP="00526901">
      <w:pPr>
        <w:pStyle w:val="ListParagraph"/>
        <w:ind w:left="1080"/>
        <w:jc w:val="both"/>
      </w:pPr>
    </w:p>
    <w:p w:rsidR="00E17B24" w:rsidRDefault="00526901" w:rsidP="00526901">
      <w:pPr>
        <w:pStyle w:val="ListParagraph"/>
        <w:ind w:left="0"/>
        <w:jc w:val="both"/>
      </w:pPr>
      <w:r>
        <w:t xml:space="preserve">The Facilties Manager explained that the proposed move by the NHS in the building was an issue in deciding how to proceed with much needed decoration of the building as the council </w:t>
      </w:r>
      <w:r>
        <w:lastRenderedPageBreak/>
        <w:t xml:space="preserve">still had no indication of when this might take place. He also told the committee that there were some areas of damage to tiles on the roof, </w:t>
      </w:r>
      <w:r w:rsidR="00E17B24">
        <w:t xml:space="preserve">and that he was hoping the repairs could be done in house </w:t>
      </w:r>
    </w:p>
    <w:p w:rsidR="00314895" w:rsidRDefault="00E17B24" w:rsidP="00526901">
      <w:pPr>
        <w:pStyle w:val="ListParagraph"/>
        <w:ind w:left="0"/>
        <w:jc w:val="both"/>
      </w:pPr>
      <w:r>
        <w:t xml:space="preserve">Members asked </w:t>
      </w:r>
      <w:r w:rsidR="002630B3">
        <w:t xml:space="preserve">if the proposed extension of the car park at the rear of the community centre was progressing, to which </w:t>
      </w:r>
      <w:r w:rsidR="004D0BD9">
        <w:t xml:space="preserve">the Facilities Manager </w:t>
      </w:r>
      <w:r w:rsidR="002630B3">
        <w:t>replied that further planning permission needed to be obtained.</w:t>
      </w:r>
    </w:p>
    <w:p w:rsidR="002630B3" w:rsidRDefault="002630B3" w:rsidP="00526901">
      <w:pPr>
        <w:pStyle w:val="ListParagraph"/>
        <w:ind w:left="0"/>
        <w:jc w:val="both"/>
      </w:pPr>
    </w:p>
    <w:p w:rsidR="00240DD8" w:rsidRDefault="002630B3" w:rsidP="00526901">
      <w:pPr>
        <w:pStyle w:val="ListParagraph"/>
        <w:ind w:left="0"/>
        <w:jc w:val="both"/>
        <w:rPr>
          <w:b/>
        </w:rPr>
      </w:pPr>
      <w:r w:rsidRPr="002630B3">
        <w:rPr>
          <w:b/>
        </w:rPr>
        <w:t>It was resolved</w:t>
      </w:r>
      <w:r>
        <w:t xml:space="preserve"> to continue decorating the communal area</w:t>
      </w:r>
      <w:r w:rsidR="008853FC">
        <w:t>s of the Community Centre and wait until the New Year to see what the NHS decided</w:t>
      </w:r>
      <w:r w:rsidR="008853FC" w:rsidRPr="008853FC">
        <w:rPr>
          <w:b/>
        </w:rPr>
        <w:t>.</w:t>
      </w:r>
    </w:p>
    <w:p w:rsidR="00240DD8" w:rsidRDefault="00240DD8" w:rsidP="00526901">
      <w:pPr>
        <w:pStyle w:val="ListParagraph"/>
        <w:ind w:left="0"/>
        <w:jc w:val="both"/>
        <w:rPr>
          <w:b/>
        </w:rPr>
      </w:pPr>
    </w:p>
    <w:p w:rsidR="00240DD8" w:rsidRDefault="00240DD8" w:rsidP="00526901">
      <w:pPr>
        <w:pStyle w:val="ListParagraph"/>
        <w:ind w:left="0"/>
        <w:jc w:val="both"/>
        <w:rPr>
          <w:b/>
        </w:rPr>
      </w:pPr>
    </w:p>
    <w:p w:rsidR="002630B3" w:rsidRDefault="008853FC" w:rsidP="00526901">
      <w:pPr>
        <w:pStyle w:val="ListParagraph"/>
        <w:ind w:left="0"/>
        <w:jc w:val="both"/>
      </w:pPr>
      <w:r w:rsidRPr="008853FC">
        <w:rPr>
          <w:b/>
        </w:rPr>
        <w:t>It was further resolved</w:t>
      </w:r>
      <w:r>
        <w:t xml:space="preserve"> to progress with the rear car park extension.</w:t>
      </w:r>
    </w:p>
    <w:p w:rsidR="008853FC" w:rsidRDefault="008853FC" w:rsidP="00526901">
      <w:pPr>
        <w:pStyle w:val="ListParagraph"/>
        <w:ind w:left="0"/>
        <w:jc w:val="both"/>
      </w:pPr>
      <w:r>
        <w:t xml:space="preserve"> </w:t>
      </w:r>
    </w:p>
    <w:p w:rsidR="00526901" w:rsidRDefault="00526901" w:rsidP="00526901">
      <w:pPr>
        <w:pStyle w:val="ListParagraph"/>
        <w:ind w:left="1080"/>
        <w:jc w:val="both"/>
      </w:pPr>
    </w:p>
    <w:p w:rsidR="002D7151" w:rsidRDefault="002D7151" w:rsidP="00314895">
      <w:pPr>
        <w:jc w:val="both"/>
      </w:pPr>
      <w:r>
        <w:t xml:space="preserve">            b)   To note the insurance claim following the incident in the Community </w:t>
      </w:r>
    </w:p>
    <w:p w:rsidR="00314895" w:rsidRDefault="00240DD8" w:rsidP="00314895">
      <w:pPr>
        <w:jc w:val="both"/>
      </w:pPr>
      <w:r>
        <w:t xml:space="preserve">            Centre Car Park</w:t>
      </w:r>
    </w:p>
    <w:p w:rsidR="00314895" w:rsidRDefault="00314895" w:rsidP="00314895">
      <w:pPr>
        <w:jc w:val="both"/>
      </w:pPr>
    </w:p>
    <w:p w:rsidR="00314895" w:rsidRDefault="008853FC" w:rsidP="00314895">
      <w:pPr>
        <w:jc w:val="both"/>
      </w:pPr>
      <w:r w:rsidRPr="008853FC">
        <w:rPr>
          <w:b/>
        </w:rPr>
        <w:t>It was noted</w:t>
      </w:r>
      <w:r>
        <w:t xml:space="preserve"> that the town council office had received a claim which the insurers were dealing with.</w:t>
      </w:r>
    </w:p>
    <w:p w:rsidR="008853FC" w:rsidRPr="00A1573C" w:rsidRDefault="008853FC" w:rsidP="00314895">
      <w:pPr>
        <w:jc w:val="both"/>
        <w:rPr>
          <w:b/>
          <w:sz w:val="20"/>
          <w:szCs w:val="20"/>
        </w:rPr>
      </w:pPr>
    </w:p>
    <w:p w:rsidR="00314895" w:rsidRDefault="00A80325" w:rsidP="002134E1">
      <w:pPr>
        <w:jc w:val="both"/>
        <w:rPr>
          <w:b/>
        </w:rPr>
      </w:pPr>
      <w:r>
        <w:rPr>
          <w:b/>
        </w:rPr>
        <w:t>A</w:t>
      </w:r>
      <w:r w:rsidR="002D7151">
        <w:rPr>
          <w:b/>
        </w:rPr>
        <w:t>7</w:t>
      </w:r>
      <w:r w:rsidR="002134E1">
        <w:rPr>
          <w:b/>
        </w:rPr>
        <w:tab/>
      </w:r>
      <w:r w:rsidR="00314895">
        <w:rPr>
          <w:b/>
        </w:rPr>
        <w:t>ALLOTMENT SITE</w:t>
      </w:r>
    </w:p>
    <w:p w:rsidR="008853FC" w:rsidRDefault="00314895" w:rsidP="008853FC">
      <w:pPr>
        <w:pStyle w:val="ListParagraph"/>
        <w:numPr>
          <w:ilvl w:val="0"/>
          <w:numId w:val="27"/>
        </w:numPr>
        <w:jc w:val="both"/>
      </w:pPr>
      <w:r w:rsidRPr="00C00A78">
        <w:t xml:space="preserve">To </w:t>
      </w:r>
      <w:r>
        <w:t>receive an update on the allotment site</w:t>
      </w:r>
    </w:p>
    <w:p w:rsidR="008853FC" w:rsidRDefault="008853FC" w:rsidP="008853FC">
      <w:pPr>
        <w:pStyle w:val="ListParagraph"/>
        <w:ind w:left="1080"/>
        <w:jc w:val="both"/>
      </w:pPr>
    </w:p>
    <w:p w:rsidR="00E04ABD" w:rsidRDefault="00E04ABD" w:rsidP="00E04ABD">
      <w:pPr>
        <w:jc w:val="both"/>
      </w:pPr>
      <w:r>
        <w:t>Councillors received and noted the update on the allotments.</w:t>
      </w:r>
    </w:p>
    <w:p w:rsidR="00C52C55" w:rsidRDefault="00C52C55" w:rsidP="008853FC">
      <w:pPr>
        <w:pStyle w:val="ListParagraph"/>
        <w:ind w:left="0" w:hanging="142"/>
        <w:jc w:val="both"/>
      </w:pPr>
    </w:p>
    <w:p w:rsidR="00C014B1" w:rsidRDefault="00A80325" w:rsidP="00A80325">
      <w:pPr>
        <w:jc w:val="both"/>
      </w:pPr>
      <w:r>
        <w:rPr>
          <w:b/>
        </w:rPr>
        <w:t>A</w:t>
      </w:r>
      <w:r w:rsidR="002D7151">
        <w:rPr>
          <w:b/>
        </w:rPr>
        <w:t>8</w:t>
      </w:r>
      <w:r w:rsidR="002134E1">
        <w:rPr>
          <w:b/>
        </w:rPr>
        <w:tab/>
      </w:r>
      <w:r w:rsidR="002D7151">
        <w:rPr>
          <w:b/>
        </w:rPr>
        <w:t>CEMETERY</w:t>
      </w:r>
    </w:p>
    <w:p w:rsidR="002D7151" w:rsidRDefault="002D7151" w:rsidP="00314895">
      <w:pPr>
        <w:jc w:val="both"/>
      </w:pPr>
      <w:r>
        <w:t xml:space="preserve">            a)   To receive an update and to consider the fee estimate provided by </w:t>
      </w:r>
    </w:p>
    <w:p w:rsidR="005807D8" w:rsidRDefault="002D7151" w:rsidP="00314895">
      <w:pPr>
        <w:jc w:val="both"/>
      </w:pPr>
      <w:r>
        <w:t xml:space="preserve">            CORMAC to undertake an assessment to ensure conformity to </w:t>
      </w:r>
    </w:p>
    <w:p w:rsidR="002D7151" w:rsidRDefault="002D7151" w:rsidP="00314895">
      <w:pPr>
        <w:jc w:val="both"/>
      </w:pPr>
      <w:r>
        <w:t xml:space="preserve">          </w:t>
      </w:r>
      <w:r w:rsidR="00240DD8">
        <w:t xml:space="preserve">  Environment Agency guidelines</w:t>
      </w:r>
    </w:p>
    <w:p w:rsidR="00C52C55" w:rsidRDefault="00C52C55" w:rsidP="00314895">
      <w:pPr>
        <w:jc w:val="both"/>
      </w:pPr>
    </w:p>
    <w:p w:rsidR="00C52C55" w:rsidRDefault="00C52C55" w:rsidP="00314895">
      <w:pPr>
        <w:jc w:val="both"/>
      </w:pPr>
      <w:r>
        <w:t xml:space="preserve">The </w:t>
      </w:r>
      <w:r w:rsidR="00E04ABD">
        <w:t xml:space="preserve">estimate was noted and the </w:t>
      </w:r>
      <w:r>
        <w:t>facilities manager explained that the site could be</w:t>
      </w:r>
      <w:r w:rsidR="00E04ABD">
        <w:t>come</w:t>
      </w:r>
      <w:r>
        <w:t xml:space="preserve"> necessary within 2-3 years</w:t>
      </w:r>
      <w:r w:rsidR="00E04ABD">
        <w:t xml:space="preserve"> and therefore a decision was needed. Councillors asked if there were other firms who would be able to provide a quote. The discussion moved on to the </w:t>
      </w:r>
      <w:proofErr w:type="spellStart"/>
      <w:r w:rsidR="00E04ABD">
        <w:t>the</w:t>
      </w:r>
      <w:proofErr w:type="spellEnd"/>
      <w:r w:rsidR="00E04ABD">
        <w:t xml:space="preserve"> layout of the cemetery plot with interest in how many plots would become available, did this also leave space for ashes.</w:t>
      </w:r>
    </w:p>
    <w:p w:rsidR="00E04ABD" w:rsidRDefault="00E04ABD" w:rsidP="00314895">
      <w:pPr>
        <w:jc w:val="both"/>
      </w:pPr>
    </w:p>
    <w:p w:rsidR="00240DD8" w:rsidRDefault="00E04ABD" w:rsidP="00314895">
      <w:pPr>
        <w:jc w:val="both"/>
      </w:pPr>
      <w:r w:rsidRPr="00E04ABD">
        <w:rPr>
          <w:b/>
        </w:rPr>
        <w:t>It was resolved</w:t>
      </w:r>
      <w:r>
        <w:t xml:space="preserve"> to obtain at least 2 - 3 quotes in order to fulfil the public's interest. </w:t>
      </w:r>
    </w:p>
    <w:p w:rsidR="00240DD8" w:rsidRDefault="00240DD8" w:rsidP="00314895">
      <w:pPr>
        <w:jc w:val="both"/>
      </w:pPr>
    </w:p>
    <w:p w:rsidR="00E04ABD" w:rsidRDefault="00E04ABD" w:rsidP="00314895">
      <w:pPr>
        <w:jc w:val="both"/>
      </w:pPr>
      <w:r w:rsidRPr="00E04ABD">
        <w:rPr>
          <w:b/>
        </w:rPr>
        <w:t>It was</w:t>
      </w:r>
      <w:r>
        <w:t xml:space="preserve"> </w:t>
      </w:r>
      <w:r w:rsidRPr="00E04ABD">
        <w:rPr>
          <w:b/>
        </w:rPr>
        <w:t>further resolved</w:t>
      </w:r>
      <w:r>
        <w:t xml:space="preserve"> to prepare a budget in the precept as the cemetery needs a separate fund.</w:t>
      </w:r>
    </w:p>
    <w:p w:rsidR="00314895" w:rsidRPr="00511D01" w:rsidRDefault="00314895" w:rsidP="00314895">
      <w:pPr>
        <w:jc w:val="both"/>
      </w:pPr>
    </w:p>
    <w:p w:rsidR="002D7151" w:rsidRDefault="00A80325" w:rsidP="002134E1">
      <w:pPr>
        <w:jc w:val="both"/>
        <w:rPr>
          <w:b/>
          <w:lang w:val="en-US"/>
        </w:rPr>
      </w:pPr>
      <w:r>
        <w:rPr>
          <w:b/>
          <w:lang w:val="en-US"/>
        </w:rPr>
        <w:t>A</w:t>
      </w:r>
      <w:r w:rsidR="002D7151">
        <w:rPr>
          <w:b/>
          <w:lang w:val="en-US"/>
        </w:rPr>
        <w:t>9       HAYLE RECREATION GROUND</w:t>
      </w:r>
    </w:p>
    <w:p w:rsidR="00ED495B" w:rsidRDefault="002D7151" w:rsidP="002134E1">
      <w:pPr>
        <w:jc w:val="both"/>
        <w:rPr>
          <w:lang w:val="en-US"/>
        </w:rPr>
      </w:pPr>
      <w:r>
        <w:rPr>
          <w:b/>
          <w:lang w:val="en-US"/>
        </w:rPr>
        <w:t xml:space="preserve">            </w:t>
      </w:r>
      <w:r w:rsidRPr="002D7151">
        <w:rPr>
          <w:lang w:val="en-US"/>
        </w:rPr>
        <w:t xml:space="preserve">a) </w:t>
      </w:r>
      <w:r>
        <w:rPr>
          <w:lang w:val="en-US"/>
        </w:rPr>
        <w:t xml:space="preserve">   To consider the re</w:t>
      </w:r>
      <w:r w:rsidR="00240DD8">
        <w:rPr>
          <w:lang w:val="en-US"/>
        </w:rPr>
        <w:t>port on the fencing at the site</w:t>
      </w:r>
    </w:p>
    <w:p w:rsidR="00ED495B" w:rsidRDefault="00ED495B" w:rsidP="002134E1">
      <w:pPr>
        <w:jc w:val="both"/>
        <w:rPr>
          <w:lang w:val="en-US"/>
        </w:rPr>
      </w:pPr>
    </w:p>
    <w:p w:rsidR="002D7151" w:rsidRDefault="00E04ABD" w:rsidP="002134E1">
      <w:pPr>
        <w:jc w:val="both"/>
        <w:rPr>
          <w:lang w:val="en-US"/>
        </w:rPr>
      </w:pPr>
      <w:r w:rsidRPr="00ED495B">
        <w:rPr>
          <w:b/>
          <w:lang w:val="en-US"/>
        </w:rPr>
        <w:t>It was resolved</w:t>
      </w:r>
      <w:r w:rsidR="004D0BD9">
        <w:rPr>
          <w:lang w:val="en-US"/>
        </w:rPr>
        <w:t xml:space="preserve"> to accept the quote provided </w:t>
      </w:r>
      <w:r>
        <w:rPr>
          <w:lang w:val="en-US"/>
        </w:rPr>
        <w:t>to replace the fencing</w:t>
      </w:r>
      <w:r w:rsidR="00ED495B">
        <w:rPr>
          <w:lang w:val="en-US"/>
        </w:rPr>
        <w:t>.</w:t>
      </w:r>
    </w:p>
    <w:p w:rsidR="00ED495B" w:rsidRDefault="00ED495B" w:rsidP="002134E1">
      <w:pPr>
        <w:jc w:val="both"/>
        <w:rPr>
          <w:lang w:val="en-US"/>
        </w:rPr>
      </w:pPr>
    </w:p>
    <w:p w:rsidR="00ED495B" w:rsidRDefault="002D7151" w:rsidP="002134E1">
      <w:pPr>
        <w:jc w:val="both"/>
        <w:rPr>
          <w:lang w:val="en-US"/>
        </w:rPr>
      </w:pPr>
      <w:r>
        <w:rPr>
          <w:lang w:val="en-US"/>
        </w:rPr>
        <w:t xml:space="preserve">            b)    To consider </w:t>
      </w:r>
      <w:r w:rsidR="00A946E9">
        <w:rPr>
          <w:lang w:val="en-US"/>
        </w:rPr>
        <w:t xml:space="preserve">the </w:t>
      </w:r>
      <w:r>
        <w:rPr>
          <w:lang w:val="en-US"/>
        </w:rPr>
        <w:t>report on the</w:t>
      </w:r>
      <w:r w:rsidR="00240DD8">
        <w:rPr>
          <w:lang w:val="en-US"/>
        </w:rPr>
        <w:t xml:space="preserve"> general state of the play area</w:t>
      </w:r>
    </w:p>
    <w:p w:rsidR="00ED495B" w:rsidRDefault="00ED495B" w:rsidP="002134E1">
      <w:pPr>
        <w:jc w:val="both"/>
        <w:rPr>
          <w:lang w:val="en-US"/>
        </w:rPr>
      </w:pPr>
    </w:p>
    <w:p w:rsidR="00314895" w:rsidRPr="002D7151" w:rsidRDefault="00ED495B" w:rsidP="002134E1">
      <w:pPr>
        <w:jc w:val="both"/>
        <w:rPr>
          <w:lang w:val="en-US"/>
        </w:rPr>
      </w:pPr>
      <w:r w:rsidRPr="00ED495B">
        <w:t xml:space="preserve"> </w:t>
      </w:r>
      <w:r>
        <w:t>Councillors noted the report regarding the play equipment</w:t>
      </w:r>
      <w:r w:rsidR="0089079A">
        <w:t>.</w:t>
      </w:r>
      <w:r w:rsidR="002134E1" w:rsidRPr="002D7151">
        <w:rPr>
          <w:lang w:val="en-US"/>
        </w:rPr>
        <w:tab/>
      </w:r>
    </w:p>
    <w:p w:rsidR="002134E1" w:rsidRPr="002E014E" w:rsidRDefault="002134E1" w:rsidP="00314895">
      <w:pPr>
        <w:jc w:val="both"/>
        <w:rPr>
          <w:lang w:val="en-US"/>
        </w:rPr>
      </w:pPr>
    </w:p>
    <w:p w:rsidR="00314895" w:rsidRPr="002E014E" w:rsidRDefault="00314895" w:rsidP="00314895">
      <w:pPr>
        <w:jc w:val="both"/>
        <w:rPr>
          <w:lang w:val="en-US"/>
        </w:rPr>
      </w:pPr>
    </w:p>
    <w:p w:rsidR="00314895" w:rsidRDefault="00A80325" w:rsidP="00314895">
      <w:pPr>
        <w:ind w:left="426" w:hanging="426"/>
        <w:jc w:val="both"/>
        <w:rPr>
          <w:b/>
          <w:lang w:val="en-US"/>
        </w:rPr>
      </w:pPr>
      <w:r>
        <w:rPr>
          <w:b/>
          <w:lang w:val="en-US"/>
        </w:rPr>
        <w:t>A</w:t>
      </w:r>
      <w:r w:rsidR="002D7151">
        <w:rPr>
          <w:b/>
          <w:lang w:val="en-US"/>
        </w:rPr>
        <w:t>10</w:t>
      </w:r>
      <w:r w:rsidR="002134E1">
        <w:rPr>
          <w:b/>
          <w:lang w:val="en-US"/>
        </w:rPr>
        <w:tab/>
      </w:r>
      <w:r w:rsidR="002134E1">
        <w:rPr>
          <w:b/>
          <w:lang w:val="en-US"/>
        </w:rPr>
        <w:tab/>
      </w:r>
      <w:r w:rsidR="002D7151">
        <w:rPr>
          <w:b/>
          <w:lang w:val="en-US"/>
        </w:rPr>
        <w:t>LIBRARY</w:t>
      </w:r>
    </w:p>
    <w:p w:rsidR="00ED495B" w:rsidRDefault="002D7151" w:rsidP="00314895">
      <w:pPr>
        <w:ind w:left="426" w:hanging="426"/>
        <w:jc w:val="both"/>
        <w:rPr>
          <w:lang w:val="en-US"/>
        </w:rPr>
      </w:pPr>
      <w:r>
        <w:rPr>
          <w:b/>
          <w:lang w:val="en-US"/>
        </w:rPr>
        <w:t xml:space="preserve">            </w:t>
      </w:r>
      <w:r w:rsidRPr="002D7151">
        <w:rPr>
          <w:lang w:val="en-US"/>
        </w:rPr>
        <w:t xml:space="preserve">a)     </w:t>
      </w:r>
      <w:r w:rsidR="00240DD8">
        <w:rPr>
          <w:lang w:val="en-US"/>
        </w:rPr>
        <w:t>To receive a general update</w:t>
      </w:r>
    </w:p>
    <w:p w:rsidR="00ED495B" w:rsidRDefault="00ED495B" w:rsidP="00314895">
      <w:pPr>
        <w:ind w:left="426" w:hanging="426"/>
        <w:jc w:val="both"/>
        <w:rPr>
          <w:lang w:val="en-US"/>
        </w:rPr>
      </w:pPr>
    </w:p>
    <w:p w:rsidR="00314895" w:rsidRDefault="00ED495B" w:rsidP="00ED495B">
      <w:pPr>
        <w:ind w:hanging="426"/>
        <w:jc w:val="both"/>
        <w:rPr>
          <w:lang w:val="en-US"/>
        </w:rPr>
      </w:pPr>
      <w:r>
        <w:rPr>
          <w:lang w:val="en-US"/>
        </w:rPr>
        <w:t xml:space="preserve">       The Facilities Manager updated the councilors on the newly installed alarm system which was finally working except for the panic alarms. He has arranged to meet Kevin Webb of Webb &amp; Philp regarding the electrical report on the external lighting, to decide whether to disconnect it as an external plug could be installed to run the Christmas Lights. There was also concern shown that following a fire risk assessment it was found that there was no fire alarm.</w:t>
      </w:r>
    </w:p>
    <w:p w:rsidR="00ED495B" w:rsidRDefault="00ED495B" w:rsidP="00ED495B">
      <w:pPr>
        <w:ind w:hanging="426"/>
        <w:jc w:val="both"/>
        <w:rPr>
          <w:lang w:val="en-US"/>
        </w:rPr>
      </w:pPr>
    </w:p>
    <w:p w:rsidR="00ED495B" w:rsidRDefault="00ED495B" w:rsidP="00ED495B">
      <w:pPr>
        <w:ind w:hanging="426"/>
        <w:jc w:val="both"/>
        <w:rPr>
          <w:lang w:val="en-US"/>
        </w:rPr>
      </w:pPr>
      <w:r w:rsidRPr="00ED495B">
        <w:rPr>
          <w:b/>
          <w:lang w:val="en-US"/>
        </w:rPr>
        <w:t xml:space="preserve">       It was resolved</w:t>
      </w:r>
      <w:r>
        <w:rPr>
          <w:lang w:val="en-US"/>
        </w:rPr>
        <w:t xml:space="preserve"> to get quotes in </w:t>
      </w:r>
      <w:r w:rsidR="004D0BD9">
        <w:rPr>
          <w:lang w:val="en-US"/>
        </w:rPr>
        <w:t xml:space="preserve">for a fire alarm </w:t>
      </w:r>
      <w:r w:rsidR="0094295C">
        <w:rPr>
          <w:lang w:val="en-US"/>
        </w:rPr>
        <w:t>to protect the C</w:t>
      </w:r>
      <w:r>
        <w:rPr>
          <w:lang w:val="en-US"/>
        </w:rPr>
        <w:t>ouncil's asset.</w:t>
      </w:r>
    </w:p>
    <w:p w:rsidR="00ED495B" w:rsidRPr="00633A3A" w:rsidRDefault="00ED495B" w:rsidP="00ED495B">
      <w:pPr>
        <w:ind w:hanging="426"/>
        <w:jc w:val="both"/>
      </w:pPr>
    </w:p>
    <w:p w:rsidR="00314895" w:rsidRPr="001F5872" w:rsidRDefault="00A80325" w:rsidP="00314895">
      <w:pPr>
        <w:jc w:val="both"/>
        <w:rPr>
          <w:b/>
        </w:rPr>
      </w:pPr>
      <w:r>
        <w:rPr>
          <w:b/>
        </w:rPr>
        <w:t>A</w:t>
      </w:r>
      <w:r w:rsidR="002D7151">
        <w:rPr>
          <w:b/>
        </w:rPr>
        <w:t xml:space="preserve">11    </w:t>
      </w:r>
      <w:r w:rsidR="00314895" w:rsidRPr="001F5872">
        <w:rPr>
          <w:b/>
        </w:rPr>
        <w:t xml:space="preserve"> MILLPOND</w:t>
      </w:r>
    </w:p>
    <w:p w:rsidR="00A946E9" w:rsidRDefault="002D7151" w:rsidP="002134E1">
      <w:pPr>
        <w:jc w:val="both"/>
      </w:pPr>
      <w:r>
        <w:t xml:space="preserve">            a)      To consider </w:t>
      </w:r>
      <w:r w:rsidR="00A946E9">
        <w:t xml:space="preserve">the removal of the unsafe viewing platform at Millpond and </w:t>
      </w:r>
    </w:p>
    <w:p w:rsidR="002134E1" w:rsidRDefault="00A946E9" w:rsidP="002134E1">
      <w:pPr>
        <w:jc w:val="both"/>
      </w:pPr>
      <w:r>
        <w:t xml:space="preserve">           </w:t>
      </w:r>
      <w:r w:rsidR="0094295C">
        <w:t xml:space="preserve">         </w:t>
      </w:r>
      <w:r>
        <w:t xml:space="preserve"> </w:t>
      </w:r>
      <w:proofErr w:type="gramStart"/>
      <w:r>
        <w:t>decide</w:t>
      </w:r>
      <w:proofErr w:type="gramEnd"/>
      <w:r>
        <w:t xml:space="preserve"> if it should be replaced.</w:t>
      </w:r>
    </w:p>
    <w:p w:rsidR="00ED495B" w:rsidRDefault="00ED495B" w:rsidP="002134E1">
      <w:pPr>
        <w:jc w:val="both"/>
      </w:pPr>
    </w:p>
    <w:p w:rsidR="00ED495B" w:rsidRDefault="00ED495B" w:rsidP="002134E1">
      <w:pPr>
        <w:jc w:val="both"/>
      </w:pPr>
      <w:r w:rsidRPr="00ED495B">
        <w:rPr>
          <w:b/>
        </w:rPr>
        <w:t>It was resolved</w:t>
      </w:r>
      <w:r>
        <w:t xml:space="preserve"> to remove the platform as soon as p</w:t>
      </w:r>
      <w:r w:rsidR="0094295C">
        <w:t>ossible on health and safety grounds.</w:t>
      </w:r>
    </w:p>
    <w:p w:rsidR="00A946E9" w:rsidRDefault="00A946E9" w:rsidP="002134E1">
      <w:pPr>
        <w:jc w:val="both"/>
      </w:pPr>
    </w:p>
    <w:p w:rsidR="00314895" w:rsidRDefault="00A80325" w:rsidP="002134E1">
      <w:pPr>
        <w:jc w:val="both"/>
        <w:rPr>
          <w:b/>
        </w:rPr>
      </w:pPr>
      <w:r>
        <w:rPr>
          <w:b/>
        </w:rPr>
        <w:t>A</w:t>
      </w:r>
      <w:r w:rsidR="002D7151">
        <w:rPr>
          <w:b/>
        </w:rPr>
        <w:t>12</w:t>
      </w:r>
      <w:r w:rsidR="002134E1" w:rsidRPr="002134E1">
        <w:rPr>
          <w:b/>
        </w:rPr>
        <w:tab/>
      </w:r>
      <w:r w:rsidR="00A946E9">
        <w:rPr>
          <w:b/>
        </w:rPr>
        <w:t>GREENHOUSE AND STAFF WELFARE</w:t>
      </w:r>
    </w:p>
    <w:p w:rsidR="00A946E9" w:rsidRDefault="00A946E9" w:rsidP="002134E1">
      <w:pPr>
        <w:jc w:val="both"/>
      </w:pPr>
      <w:r>
        <w:rPr>
          <w:b/>
        </w:rPr>
        <w:t xml:space="preserve">            </w:t>
      </w:r>
      <w:r w:rsidRPr="00A946E9">
        <w:t>a)</w:t>
      </w:r>
      <w:r>
        <w:t xml:space="preserve">       To consider the proposal to r</w:t>
      </w:r>
      <w:r w:rsidR="0094295C">
        <w:t>efurbish the staff welfare room</w:t>
      </w:r>
    </w:p>
    <w:p w:rsidR="00ED495B" w:rsidRDefault="00ED495B" w:rsidP="002134E1">
      <w:pPr>
        <w:jc w:val="both"/>
      </w:pPr>
    </w:p>
    <w:p w:rsidR="00ED495B" w:rsidRDefault="00ED495B" w:rsidP="002134E1">
      <w:pPr>
        <w:jc w:val="both"/>
      </w:pPr>
      <w:r>
        <w:t xml:space="preserve">The committee discussed the use of the store room adjoining the greenhouse and agreed that it was not fit for purpose. </w:t>
      </w:r>
      <w:r w:rsidR="00F96113">
        <w:t xml:space="preserve">Where to site a new building was discussed with possible options being around the existing toilet or adjoining the storage room to the back of the greenhouse. </w:t>
      </w:r>
    </w:p>
    <w:p w:rsidR="00F96113" w:rsidRDefault="00F96113" w:rsidP="002134E1">
      <w:pPr>
        <w:jc w:val="both"/>
      </w:pPr>
    </w:p>
    <w:p w:rsidR="00F96113" w:rsidRPr="00A946E9" w:rsidRDefault="00F96113" w:rsidP="002134E1">
      <w:pPr>
        <w:jc w:val="both"/>
        <w:rPr>
          <w:lang w:val="en-US"/>
        </w:rPr>
      </w:pPr>
      <w:r w:rsidRPr="00F96113">
        <w:rPr>
          <w:b/>
        </w:rPr>
        <w:t>It w</w:t>
      </w:r>
      <w:r w:rsidR="0094295C">
        <w:rPr>
          <w:b/>
        </w:rPr>
        <w:t>a</w:t>
      </w:r>
      <w:r w:rsidRPr="00F96113">
        <w:rPr>
          <w:b/>
        </w:rPr>
        <w:t>s resolved</w:t>
      </w:r>
      <w:r>
        <w:t xml:space="preserve"> that the Facilities Manager would work out the cost of building a concrete block staff room adjoining the storage room at the rear of the greenhouse, and to refurbish the existing toilet for staff use only, the budget to come from the Open Spaces Fund.</w:t>
      </w:r>
    </w:p>
    <w:p w:rsidR="00314895" w:rsidRDefault="00314895" w:rsidP="00314895">
      <w:pPr>
        <w:pStyle w:val="ListParagraph"/>
        <w:ind w:left="1380"/>
        <w:jc w:val="both"/>
        <w:rPr>
          <w:lang w:val="en-US"/>
        </w:rPr>
      </w:pPr>
    </w:p>
    <w:p w:rsidR="00557583" w:rsidRDefault="00557583" w:rsidP="00314895">
      <w:pPr>
        <w:jc w:val="both"/>
        <w:rPr>
          <w:b/>
          <w:lang w:val="en-US"/>
        </w:rPr>
      </w:pPr>
    </w:p>
    <w:p w:rsidR="00314895" w:rsidRPr="006726A6" w:rsidRDefault="00A946E9" w:rsidP="00314895">
      <w:pPr>
        <w:jc w:val="both"/>
      </w:pPr>
      <w:r>
        <w:rPr>
          <w:b/>
          <w:lang w:val="en-US"/>
        </w:rPr>
        <w:t>A13</w:t>
      </w:r>
      <w:r w:rsidR="002134E1">
        <w:rPr>
          <w:b/>
          <w:lang w:val="en-US"/>
        </w:rPr>
        <w:tab/>
        <w:t>T</w:t>
      </w:r>
      <w:r w:rsidR="00314895" w:rsidRPr="00633A3A">
        <w:rPr>
          <w:b/>
          <w:lang w:val="en-US"/>
        </w:rPr>
        <w:t>O C</w:t>
      </w:r>
      <w:r w:rsidR="00C6214A">
        <w:rPr>
          <w:b/>
          <w:lang w:val="en-US"/>
        </w:rPr>
        <w:t>ONFIRM THE DATE OF NEXT MEETING</w:t>
      </w:r>
      <w:r>
        <w:rPr>
          <w:b/>
          <w:lang w:val="en-US"/>
        </w:rPr>
        <w:t>:</w:t>
      </w:r>
    </w:p>
    <w:p w:rsidR="00BF4E2C" w:rsidRDefault="00BF4E2C" w:rsidP="00314895">
      <w:pPr>
        <w:ind w:left="993" w:hanging="993"/>
        <w:jc w:val="both"/>
      </w:pPr>
    </w:p>
    <w:p w:rsidR="00314895" w:rsidRDefault="00C6214A" w:rsidP="00314895">
      <w:pPr>
        <w:ind w:left="993" w:hanging="993"/>
        <w:jc w:val="both"/>
      </w:pPr>
      <w:r>
        <w:t>The next meeting will take place on Thursday</w:t>
      </w:r>
      <w:r w:rsidR="00314895">
        <w:t xml:space="preserve"> </w:t>
      </w:r>
      <w:r w:rsidR="00A946E9">
        <w:t>14 November</w:t>
      </w:r>
      <w:r>
        <w:t xml:space="preserve"> 2019, </w:t>
      </w:r>
      <w:r w:rsidR="00A946E9">
        <w:t>to be confirmed.</w:t>
      </w:r>
    </w:p>
    <w:p w:rsidR="00314895" w:rsidRDefault="00314895"/>
    <w:sectPr w:rsidR="003148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7D" w:rsidRDefault="00FC747D" w:rsidP="00FC747D">
      <w:r>
        <w:separator/>
      </w:r>
    </w:p>
  </w:endnote>
  <w:endnote w:type="continuationSeparator" w:id="0">
    <w:p w:rsidR="00FC747D" w:rsidRDefault="00FC747D" w:rsidP="00FC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7D" w:rsidRDefault="00FC7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7D" w:rsidRDefault="00FC7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7D" w:rsidRDefault="00FC7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7D" w:rsidRDefault="00FC747D" w:rsidP="00FC747D">
      <w:r>
        <w:separator/>
      </w:r>
    </w:p>
  </w:footnote>
  <w:footnote w:type="continuationSeparator" w:id="0">
    <w:p w:rsidR="00FC747D" w:rsidRDefault="00FC747D" w:rsidP="00FC7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7D" w:rsidRDefault="00FC7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7D" w:rsidRDefault="00FC7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7D" w:rsidRDefault="00FC7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938"/>
    <w:multiLevelType w:val="hybridMultilevel"/>
    <w:tmpl w:val="BBB00356"/>
    <w:lvl w:ilvl="0" w:tplc="4AE83424">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F40AF3"/>
    <w:multiLevelType w:val="hybridMultilevel"/>
    <w:tmpl w:val="D90E8AA4"/>
    <w:lvl w:ilvl="0" w:tplc="BD02A5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58535B"/>
    <w:multiLevelType w:val="hybridMultilevel"/>
    <w:tmpl w:val="CC74385E"/>
    <w:lvl w:ilvl="0" w:tplc="BDCA719E">
      <w:start w:val="1"/>
      <w:numFmt w:val="decimal"/>
      <w:pStyle w:val="Heading3"/>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04E2FE1"/>
    <w:multiLevelType w:val="hybridMultilevel"/>
    <w:tmpl w:val="744054F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1C5803"/>
    <w:multiLevelType w:val="hybridMultilevel"/>
    <w:tmpl w:val="01D0061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C2238D"/>
    <w:multiLevelType w:val="hybridMultilevel"/>
    <w:tmpl w:val="7B5C0CEC"/>
    <w:lvl w:ilvl="0" w:tplc="CE5AC880">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82EDC"/>
    <w:multiLevelType w:val="hybridMultilevel"/>
    <w:tmpl w:val="E3C0EAD6"/>
    <w:lvl w:ilvl="0" w:tplc="28C69BC2">
      <w:start w:val="9"/>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2F37E7D"/>
    <w:multiLevelType w:val="hybridMultilevel"/>
    <w:tmpl w:val="DAC07838"/>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773A3"/>
    <w:multiLevelType w:val="hybridMultilevel"/>
    <w:tmpl w:val="23689B16"/>
    <w:lvl w:ilvl="0" w:tplc="067C180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8A46241"/>
    <w:multiLevelType w:val="hybridMultilevel"/>
    <w:tmpl w:val="D222EC8C"/>
    <w:lvl w:ilvl="0" w:tplc="39A60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85E12"/>
    <w:multiLevelType w:val="hybridMultilevel"/>
    <w:tmpl w:val="CE68F9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877E71"/>
    <w:multiLevelType w:val="hybridMultilevel"/>
    <w:tmpl w:val="B41AFE0C"/>
    <w:lvl w:ilvl="0" w:tplc="019C1F3C">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CA5204"/>
    <w:multiLevelType w:val="hybridMultilevel"/>
    <w:tmpl w:val="4AA2A98C"/>
    <w:lvl w:ilvl="0" w:tplc="08090017">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E769CC"/>
    <w:multiLevelType w:val="hybridMultilevel"/>
    <w:tmpl w:val="5C92D65A"/>
    <w:lvl w:ilvl="0" w:tplc="C19C36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D14D20"/>
    <w:multiLevelType w:val="hybridMultilevel"/>
    <w:tmpl w:val="474A77A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186CD7"/>
    <w:multiLevelType w:val="hybridMultilevel"/>
    <w:tmpl w:val="72583A1E"/>
    <w:lvl w:ilvl="0" w:tplc="BEE4E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81881"/>
    <w:multiLevelType w:val="hybridMultilevel"/>
    <w:tmpl w:val="0BE6C292"/>
    <w:lvl w:ilvl="0" w:tplc="7DD010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71F2181"/>
    <w:multiLevelType w:val="hybridMultilevel"/>
    <w:tmpl w:val="19E24470"/>
    <w:lvl w:ilvl="0" w:tplc="09DCA144">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8330B74"/>
    <w:multiLevelType w:val="hybridMultilevel"/>
    <w:tmpl w:val="11706EA8"/>
    <w:lvl w:ilvl="0" w:tplc="1ED2BA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F1357F5"/>
    <w:multiLevelType w:val="hybridMultilevel"/>
    <w:tmpl w:val="6434B7F0"/>
    <w:lvl w:ilvl="0" w:tplc="9AC289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9403785"/>
    <w:multiLevelType w:val="hybridMultilevel"/>
    <w:tmpl w:val="18DE4D22"/>
    <w:lvl w:ilvl="0" w:tplc="4E4E7E92">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1" w15:restartNumberingAfterBreak="0">
    <w:nsid w:val="5E1B7F56"/>
    <w:multiLevelType w:val="hybridMultilevel"/>
    <w:tmpl w:val="5E86A7DA"/>
    <w:lvl w:ilvl="0" w:tplc="CDE42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8666BC"/>
    <w:multiLevelType w:val="hybridMultilevel"/>
    <w:tmpl w:val="4844D6F0"/>
    <w:lvl w:ilvl="0" w:tplc="9C9C8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0814E9F"/>
    <w:multiLevelType w:val="hybridMultilevel"/>
    <w:tmpl w:val="76A4162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2A39CB"/>
    <w:multiLevelType w:val="hybridMultilevel"/>
    <w:tmpl w:val="9A7286B0"/>
    <w:lvl w:ilvl="0" w:tplc="D98C5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0058E"/>
    <w:multiLevelType w:val="hybridMultilevel"/>
    <w:tmpl w:val="1CAE92F0"/>
    <w:lvl w:ilvl="0" w:tplc="2CCE65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19262A"/>
    <w:multiLevelType w:val="hybridMultilevel"/>
    <w:tmpl w:val="6A1AE400"/>
    <w:lvl w:ilvl="0" w:tplc="0030704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90140"/>
    <w:multiLevelType w:val="hybridMultilevel"/>
    <w:tmpl w:val="CC1E21B6"/>
    <w:lvl w:ilvl="0" w:tplc="CA2ECDAC">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num w:numId="1">
    <w:abstractNumId w:val="2"/>
  </w:num>
  <w:num w:numId="2">
    <w:abstractNumId w:val="8"/>
  </w:num>
  <w:num w:numId="3">
    <w:abstractNumId w:val="6"/>
  </w:num>
  <w:num w:numId="4">
    <w:abstractNumId w:val="1"/>
  </w:num>
  <w:num w:numId="5">
    <w:abstractNumId w:val="18"/>
  </w:num>
  <w:num w:numId="6">
    <w:abstractNumId w:val="16"/>
  </w:num>
  <w:num w:numId="7">
    <w:abstractNumId w:val="20"/>
  </w:num>
  <w:num w:numId="8">
    <w:abstractNumId w:val="22"/>
  </w:num>
  <w:num w:numId="9">
    <w:abstractNumId w:val="27"/>
  </w:num>
  <w:num w:numId="10">
    <w:abstractNumId w:val="5"/>
  </w:num>
  <w:num w:numId="11">
    <w:abstractNumId w:val="17"/>
  </w:num>
  <w:num w:numId="12">
    <w:abstractNumId w:val="9"/>
  </w:num>
  <w:num w:numId="13">
    <w:abstractNumId w:val="25"/>
  </w:num>
  <w:num w:numId="14">
    <w:abstractNumId w:val="15"/>
  </w:num>
  <w:num w:numId="15">
    <w:abstractNumId w:val="24"/>
  </w:num>
  <w:num w:numId="16">
    <w:abstractNumId w:val="0"/>
  </w:num>
  <w:num w:numId="17">
    <w:abstractNumId w:val="26"/>
  </w:num>
  <w:num w:numId="18">
    <w:abstractNumId w:val="19"/>
  </w:num>
  <w:num w:numId="19">
    <w:abstractNumId w:val="11"/>
  </w:num>
  <w:num w:numId="20">
    <w:abstractNumId w:val="21"/>
  </w:num>
  <w:num w:numId="21">
    <w:abstractNumId w:val="14"/>
  </w:num>
  <w:num w:numId="22">
    <w:abstractNumId w:val="3"/>
  </w:num>
  <w:num w:numId="23">
    <w:abstractNumId w:val="10"/>
  </w:num>
  <w:num w:numId="24">
    <w:abstractNumId w:val="23"/>
  </w:num>
  <w:num w:numId="25">
    <w:abstractNumId w:val="12"/>
  </w:num>
  <w:num w:numId="26">
    <w:abstractNumId w:val="7"/>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5"/>
    <w:rsid w:val="000C68BF"/>
    <w:rsid w:val="001248F1"/>
    <w:rsid w:val="00166D78"/>
    <w:rsid w:val="002134E1"/>
    <w:rsid w:val="00240DD8"/>
    <w:rsid w:val="00260437"/>
    <w:rsid w:val="002630B3"/>
    <w:rsid w:val="002D7151"/>
    <w:rsid w:val="00314895"/>
    <w:rsid w:val="004B1043"/>
    <w:rsid w:val="004D0BD9"/>
    <w:rsid w:val="00526901"/>
    <w:rsid w:val="00532816"/>
    <w:rsid w:val="00557583"/>
    <w:rsid w:val="005807D8"/>
    <w:rsid w:val="005D3765"/>
    <w:rsid w:val="00602D89"/>
    <w:rsid w:val="006C6ACB"/>
    <w:rsid w:val="00754189"/>
    <w:rsid w:val="0086683F"/>
    <w:rsid w:val="008853FC"/>
    <w:rsid w:val="00887EC9"/>
    <w:rsid w:val="0089079A"/>
    <w:rsid w:val="0094295C"/>
    <w:rsid w:val="009C285B"/>
    <w:rsid w:val="009F6712"/>
    <w:rsid w:val="00A80325"/>
    <w:rsid w:val="00A946E9"/>
    <w:rsid w:val="00BF4E2C"/>
    <w:rsid w:val="00C014B1"/>
    <w:rsid w:val="00C52C55"/>
    <w:rsid w:val="00C6214A"/>
    <w:rsid w:val="00C91F93"/>
    <w:rsid w:val="00CA0F22"/>
    <w:rsid w:val="00D66812"/>
    <w:rsid w:val="00E04ABD"/>
    <w:rsid w:val="00E17B24"/>
    <w:rsid w:val="00E5304E"/>
    <w:rsid w:val="00EA1097"/>
    <w:rsid w:val="00EC75D9"/>
    <w:rsid w:val="00ED495B"/>
    <w:rsid w:val="00F96113"/>
    <w:rsid w:val="00FC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F61392C1-69B3-4F7D-876C-0BB81E90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14895"/>
    <w:pPr>
      <w:keepNext/>
      <w:numPr>
        <w:numId w:val="1"/>
      </w:numPr>
      <w:ind w:left="360" w:firstLine="0"/>
      <w:outlineLvl w:val="2"/>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489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314895"/>
    <w:pPr>
      <w:ind w:left="720"/>
      <w:contextualSpacing/>
    </w:pPr>
  </w:style>
  <w:style w:type="paragraph" w:styleId="Title">
    <w:name w:val="Title"/>
    <w:basedOn w:val="Normal"/>
    <w:next w:val="Subtitle"/>
    <w:link w:val="TitleChar"/>
    <w:qFormat/>
    <w:rsid w:val="00314895"/>
    <w:pPr>
      <w:widowControl w:val="0"/>
      <w:suppressAutoHyphens/>
      <w:jc w:val="center"/>
    </w:pPr>
    <w:rPr>
      <w:rFonts w:eastAsia="SimSun" w:cs="Mangal"/>
      <w:b/>
      <w:bCs/>
      <w:kern w:val="2"/>
      <w:sz w:val="32"/>
      <w:szCs w:val="20"/>
      <w:lang w:val="en-US" w:eastAsia="zh-CN" w:bidi="hi-IN"/>
    </w:rPr>
  </w:style>
  <w:style w:type="character" w:customStyle="1" w:styleId="TitleChar">
    <w:name w:val="Title Char"/>
    <w:basedOn w:val="DefaultParagraphFont"/>
    <w:link w:val="Title"/>
    <w:rsid w:val="00314895"/>
    <w:rPr>
      <w:rFonts w:ascii="Times New Roman" w:eastAsia="SimSun" w:hAnsi="Times New Roman" w:cs="Mangal"/>
      <w:b/>
      <w:bCs/>
      <w:kern w:val="2"/>
      <w:sz w:val="32"/>
      <w:szCs w:val="20"/>
      <w:lang w:val="en-US" w:eastAsia="zh-CN" w:bidi="hi-IN"/>
    </w:rPr>
  </w:style>
  <w:style w:type="paragraph" w:styleId="Subtitle">
    <w:name w:val="Subtitle"/>
    <w:basedOn w:val="Normal"/>
    <w:next w:val="Normal"/>
    <w:link w:val="SubtitleChar"/>
    <w:uiPriority w:val="11"/>
    <w:qFormat/>
    <w:rsid w:val="003148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14895"/>
    <w:rPr>
      <w:rFonts w:eastAsiaTheme="minorEastAsia"/>
      <w:color w:val="5A5A5A" w:themeColor="text1" w:themeTint="A5"/>
      <w:spacing w:val="15"/>
    </w:rPr>
  </w:style>
  <w:style w:type="paragraph" w:styleId="Header">
    <w:name w:val="header"/>
    <w:basedOn w:val="Normal"/>
    <w:link w:val="HeaderChar"/>
    <w:uiPriority w:val="99"/>
    <w:unhideWhenUsed/>
    <w:rsid w:val="00FC747D"/>
    <w:pPr>
      <w:tabs>
        <w:tab w:val="center" w:pos="4513"/>
        <w:tab w:val="right" w:pos="9026"/>
      </w:tabs>
    </w:pPr>
  </w:style>
  <w:style w:type="character" w:customStyle="1" w:styleId="HeaderChar">
    <w:name w:val="Header Char"/>
    <w:basedOn w:val="DefaultParagraphFont"/>
    <w:link w:val="Header"/>
    <w:uiPriority w:val="99"/>
    <w:rsid w:val="00FC74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747D"/>
    <w:pPr>
      <w:tabs>
        <w:tab w:val="center" w:pos="4513"/>
        <w:tab w:val="right" w:pos="9026"/>
      </w:tabs>
    </w:pPr>
  </w:style>
  <w:style w:type="character" w:customStyle="1" w:styleId="FooterChar">
    <w:name w:val="Footer Char"/>
    <w:basedOn w:val="DefaultParagraphFont"/>
    <w:link w:val="Footer"/>
    <w:uiPriority w:val="99"/>
    <w:rsid w:val="00FC74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6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Clerk1</cp:lastModifiedBy>
  <cp:revision>2</cp:revision>
  <cp:lastPrinted>2019-10-15T09:10:00Z</cp:lastPrinted>
  <dcterms:created xsi:type="dcterms:W3CDTF">2019-11-06T09:06:00Z</dcterms:created>
  <dcterms:modified xsi:type="dcterms:W3CDTF">2019-11-06T09:06:00Z</dcterms:modified>
</cp:coreProperties>
</file>