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0C" w:rsidRDefault="00275D0C"/>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021"/>
        <w:gridCol w:w="1276"/>
        <w:gridCol w:w="2126"/>
        <w:gridCol w:w="1276"/>
        <w:gridCol w:w="4819"/>
        <w:gridCol w:w="2127"/>
        <w:gridCol w:w="850"/>
        <w:gridCol w:w="1134"/>
      </w:tblGrid>
      <w:tr w:rsidR="00DE6A76"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DE6A76" w:rsidRDefault="007E1391" w:rsidP="00ED057C">
            <w:pPr>
              <w:rPr>
                <w:color w:val="000000"/>
                <w:sz w:val="22"/>
                <w:szCs w:val="22"/>
              </w:rPr>
            </w:pPr>
            <w:r>
              <w:rPr>
                <w:color w:val="000000"/>
                <w:sz w:val="22"/>
                <w:szCs w:val="22"/>
              </w:rPr>
              <w:t>PA19/06892</w:t>
            </w:r>
          </w:p>
        </w:tc>
        <w:tc>
          <w:tcPr>
            <w:tcW w:w="1021" w:type="dxa"/>
            <w:tcBorders>
              <w:top w:val="single" w:sz="4" w:space="0" w:color="auto"/>
              <w:left w:val="nil"/>
              <w:bottom w:val="single" w:sz="4" w:space="0" w:color="auto"/>
              <w:right w:val="single" w:sz="4" w:space="0" w:color="auto"/>
            </w:tcBorders>
            <w:shd w:val="clear" w:color="auto" w:fill="auto"/>
          </w:tcPr>
          <w:p w:rsidR="00DE6A76" w:rsidRDefault="007E1391" w:rsidP="00C011FA">
            <w:pPr>
              <w:jc w:val="right"/>
              <w:rPr>
                <w:color w:val="000000"/>
                <w:sz w:val="22"/>
                <w:szCs w:val="22"/>
              </w:rPr>
            </w:pPr>
            <w:r>
              <w:rPr>
                <w:color w:val="000000"/>
                <w:sz w:val="22"/>
                <w:szCs w:val="22"/>
              </w:rPr>
              <w:t>09/08/19</w:t>
            </w:r>
          </w:p>
        </w:tc>
        <w:tc>
          <w:tcPr>
            <w:tcW w:w="1276" w:type="dxa"/>
            <w:tcBorders>
              <w:top w:val="single" w:sz="4" w:space="0" w:color="auto"/>
              <w:left w:val="nil"/>
              <w:bottom w:val="single" w:sz="4" w:space="0" w:color="auto"/>
              <w:right w:val="single" w:sz="4" w:space="0" w:color="auto"/>
            </w:tcBorders>
            <w:shd w:val="clear" w:color="auto" w:fill="auto"/>
          </w:tcPr>
          <w:p w:rsidR="00DE6A76" w:rsidRDefault="007E1391" w:rsidP="00ED057C">
            <w:pPr>
              <w:rPr>
                <w:color w:val="000000"/>
                <w:sz w:val="22"/>
                <w:szCs w:val="22"/>
                <w:shd w:val="clear" w:color="auto" w:fill="FFFFFF"/>
              </w:rPr>
            </w:pPr>
            <w:r>
              <w:rPr>
                <w:color w:val="000000"/>
                <w:sz w:val="22"/>
                <w:szCs w:val="22"/>
                <w:shd w:val="clear" w:color="auto" w:fill="FFFFFF"/>
              </w:rPr>
              <w:t>Mrs Fiona Ishmael</w:t>
            </w:r>
          </w:p>
        </w:tc>
        <w:tc>
          <w:tcPr>
            <w:tcW w:w="2126" w:type="dxa"/>
            <w:tcBorders>
              <w:top w:val="single" w:sz="4" w:space="0" w:color="auto"/>
              <w:left w:val="nil"/>
              <w:bottom w:val="single" w:sz="4" w:space="0" w:color="auto"/>
              <w:right w:val="single" w:sz="4" w:space="0" w:color="auto"/>
            </w:tcBorders>
            <w:shd w:val="clear" w:color="auto" w:fill="auto"/>
          </w:tcPr>
          <w:p w:rsidR="00E27E2F" w:rsidRDefault="007E1391" w:rsidP="00237246">
            <w:pPr>
              <w:rPr>
                <w:color w:val="000000"/>
                <w:sz w:val="22"/>
                <w:szCs w:val="22"/>
                <w:shd w:val="clear" w:color="auto" w:fill="FFFFFF"/>
              </w:rPr>
            </w:pPr>
            <w:r>
              <w:rPr>
                <w:color w:val="000000"/>
                <w:sz w:val="22"/>
                <w:szCs w:val="22"/>
                <w:shd w:val="clear" w:color="auto" w:fill="FFFFFF"/>
              </w:rPr>
              <w:t>Tree has decay in base</w:t>
            </w:r>
          </w:p>
          <w:p w:rsidR="007E1391" w:rsidRDefault="007E1391" w:rsidP="00237246">
            <w:pPr>
              <w:rPr>
                <w:color w:val="000000"/>
                <w:sz w:val="22"/>
                <w:szCs w:val="22"/>
                <w:shd w:val="clear" w:color="auto" w:fill="FFFFFF"/>
              </w:rPr>
            </w:pPr>
          </w:p>
          <w:p w:rsidR="007E1391" w:rsidRDefault="007E1391" w:rsidP="00237246">
            <w:pPr>
              <w:rPr>
                <w:color w:val="000000"/>
                <w:sz w:val="22"/>
                <w:szCs w:val="22"/>
                <w:shd w:val="clear" w:color="auto" w:fill="FFFFFF"/>
              </w:rPr>
            </w:pPr>
            <w:r>
              <w:rPr>
                <w:color w:val="000000"/>
                <w:sz w:val="22"/>
                <w:szCs w:val="22"/>
                <w:shd w:val="clear" w:color="auto" w:fill="FFFFFF"/>
              </w:rPr>
              <w:t>The Bridge, Water Lane, Hayle TR27 4JH</w:t>
            </w:r>
          </w:p>
        </w:tc>
        <w:tc>
          <w:tcPr>
            <w:tcW w:w="1276" w:type="dxa"/>
            <w:tcBorders>
              <w:top w:val="single" w:sz="4" w:space="0" w:color="auto"/>
              <w:left w:val="nil"/>
              <w:bottom w:val="single" w:sz="4" w:space="0" w:color="auto"/>
              <w:right w:val="single" w:sz="4" w:space="0" w:color="auto"/>
            </w:tcBorders>
            <w:shd w:val="clear" w:color="auto" w:fill="auto"/>
          </w:tcPr>
          <w:p w:rsidR="00DE6A76" w:rsidRDefault="007E1391" w:rsidP="00C011FA">
            <w:pPr>
              <w:rPr>
                <w:color w:val="000000"/>
                <w:sz w:val="22"/>
                <w:szCs w:val="22"/>
              </w:rPr>
            </w:pPr>
            <w:r>
              <w:rPr>
                <w:color w:val="000000"/>
                <w:sz w:val="22"/>
                <w:szCs w:val="22"/>
              </w:rPr>
              <w:t>30/08/19 extension requested</w:t>
            </w:r>
            <w:r w:rsidR="005F29EC">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547DB0" w:rsidRPr="00BB4582" w:rsidRDefault="007E1391" w:rsidP="00547DB0">
            <w:pPr>
              <w:shd w:val="clear" w:color="auto" w:fill="FFFFFF"/>
              <w:rPr>
                <w:color w:val="222222"/>
                <w:sz w:val="22"/>
                <w:szCs w:val="22"/>
              </w:rPr>
            </w:pPr>
            <w:r>
              <w:rPr>
                <w:color w:val="222222"/>
                <w:sz w:val="22"/>
                <w:szCs w:val="22"/>
              </w:rPr>
              <w:t>Lee Viner</w:t>
            </w:r>
          </w:p>
        </w:tc>
        <w:tc>
          <w:tcPr>
            <w:tcW w:w="2127" w:type="dxa"/>
            <w:tcBorders>
              <w:top w:val="single" w:sz="4" w:space="0" w:color="auto"/>
              <w:left w:val="nil"/>
              <w:bottom w:val="single" w:sz="4" w:space="0" w:color="auto"/>
              <w:right w:val="single" w:sz="4" w:space="0" w:color="auto"/>
            </w:tcBorders>
            <w:shd w:val="clear" w:color="auto" w:fill="auto"/>
          </w:tcPr>
          <w:p w:rsidR="00DE6A76" w:rsidRDefault="00420A0A" w:rsidP="00620C14">
            <w:r w:rsidRPr="00420A0A">
              <w:t>No objection</w:t>
            </w:r>
          </w:p>
          <w:p w:rsidR="00DA26CD" w:rsidRDefault="00DA26CD" w:rsidP="00620C14"/>
          <w:p w:rsidR="00DA26CD" w:rsidRDefault="00DA26CD" w:rsidP="00620C14"/>
          <w:p w:rsidR="00DA26CD" w:rsidRDefault="00DA26CD" w:rsidP="00620C14"/>
          <w:p w:rsidR="00DA26CD" w:rsidRPr="0049385D" w:rsidRDefault="00DA26CD" w:rsidP="00620C14">
            <w:r>
              <w:t>20/09/2019</w:t>
            </w:r>
          </w:p>
        </w:tc>
        <w:tc>
          <w:tcPr>
            <w:tcW w:w="850" w:type="dxa"/>
            <w:tcBorders>
              <w:top w:val="single" w:sz="4" w:space="0" w:color="auto"/>
              <w:left w:val="nil"/>
              <w:bottom w:val="single" w:sz="4" w:space="0" w:color="auto"/>
              <w:right w:val="single" w:sz="4" w:space="0" w:color="auto"/>
            </w:tcBorders>
            <w:shd w:val="clear" w:color="auto" w:fill="auto"/>
          </w:tcPr>
          <w:p w:rsidR="00DE6A76" w:rsidRPr="00933D5D" w:rsidRDefault="00DE6A76"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DE6A76" w:rsidRDefault="00B82C2E" w:rsidP="00ED057C">
            <w:pPr>
              <w:rPr>
                <w:color w:val="000000"/>
                <w:sz w:val="22"/>
                <w:szCs w:val="22"/>
              </w:rPr>
            </w:pPr>
            <w:r>
              <w:rPr>
                <w:color w:val="000000"/>
                <w:sz w:val="22"/>
                <w:szCs w:val="22"/>
              </w:rPr>
              <w:t>Approved</w:t>
            </w: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Pr="00933D5D" w:rsidRDefault="00B82C2E" w:rsidP="00ED057C">
            <w:pPr>
              <w:rPr>
                <w:color w:val="000000"/>
                <w:sz w:val="22"/>
                <w:szCs w:val="22"/>
              </w:rPr>
            </w:pPr>
            <w:r>
              <w:rPr>
                <w:color w:val="000000"/>
                <w:sz w:val="22"/>
                <w:szCs w:val="22"/>
              </w:rPr>
              <w:t>02/10/19</w:t>
            </w:r>
          </w:p>
        </w:tc>
      </w:tr>
      <w:tr w:rsidR="00DE6A76"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DE6A76" w:rsidRPr="00330EEA" w:rsidRDefault="007E1391" w:rsidP="00ED057C">
            <w:pPr>
              <w:rPr>
                <w:sz w:val="22"/>
                <w:szCs w:val="22"/>
              </w:rPr>
            </w:pPr>
            <w:r>
              <w:rPr>
                <w:sz w:val="22"/>
                <w:szCs w:val="22"/>
              </w:rPr>
              <w:t>PA19/06218</w:t>
            </w:r>
          </w:p>
        </w:tc>
        <w:tc>
          <w:tcPr>
            <w:tcW w:w="1021" w:type="dxa"/>
            <w:tcBorders>
              <w:top w:val="single" w:sz="4" w:space="0" w:color="auto"/>
              <w:left w:val="nil"/>
              <w:bottom w:val="single" w:sz="4" w:space="0" w:color="auto"/>
              <w:right w:val="single" w:sz="4" w:space="0" w:color="auto"/>
            </w:tcBorders>
            <w:shd w:val="clear" w:color="auto" w:fill="auto"/>
          </w:tcPr>
          <w:p w:rsidR="00DE6A76" w:rsidRPr="00330EEA" w:rsidRDefault="007E1391" w:rsidP="00FD366B">
            <w:pPr>
              <w:jc w:val="right"/>
              <w:rPr>
                <w:sz w:val="22"/>
                <w:szCs w:val="22"/>
              </w:rPr>
            </w:pPr>
            <w:r>
              <w:rPr>
                <w:sz w:val="22"/>
                <w:szCs w:val="22"/>
              </w:rPr>
              <w:t>09/08/19</w:t>
            </w:r>
          </w:p>
        </w:tc>
        <w:tc>
          <w:tcPr>
            <w:tcW w:w="1276" w:type="dxa"/>
            <w:tcBorders>
              <w:top w:val="single" w:sz="4" w:space="0" w:color="auto"/>
              <w:left w:val="nil"/>
              <w:bottom w:val="single" w:sz="4" w:space="0" w:color="auto"/>
              <w:right w:val="single" w:sz="4" w:space="0" w:color="auto"/>
            </w:tcBorders>
            <w:shd w:val="clear" w:color="auto" w:fill="auto"/>
          </w:tcPr>
          <w:p w:rsidR="00DE6A76" w:rsidRDefault="007E1391" w:rsidP="00ED057C">
            <w:pPr>
              <w:rPr>
                <w:color w:val="000000"/>
                <w:sz w:val="22"/>
                <w:szCs w:val="22"/>
                <w:shd w:val="clear" w:color="auto" w:fill="FFFFFF"/>
              </w:rPr>
            </w:pPr>
            <w:r>
              <w:rPr>
                <w:color w:val="000000"/>
                <w:sz w:val="22"/>
                <w:szCs w:val="22"/>
                <w:shd w:val="clear" w:color="auto" w:fill="FFFFFF"/>
              </w:rPr>
              <w:t>Mrs S Crew</w:t>
            </w:r>
          </w:p>
        </w:tc>
        <w:tc>
          <w:tcPr>
            <w:tcW w:w="2126" w:type="dxa"/>
            <w:tcBorders>
              <w:top w:val="single" w:sz="4" w:space="0" w:color="auto"/>
              <w:left w:val="nil"/>
              <w:bottom w:val="single" w:sz="4" w:space="0" w:color="auto"/>
              <w:right w:val="single" w:sz="4" w:space="0" w:color="auto"/>
            </w:tcBorders>
            <w:shd w:val="clear" w:color="auto" w:fill="auto"/>
          </w:tcPr>
          <w:p w:rsidR="007E1391" w:rsidRDefault="007E1391" w:rsidP="00ED057C">
            <w:pPr>
              <w:rPr>
                <w:color w:val="000000"/>
                <w:sz w:val="22"/>
                <w:szCs w:val="22"/>
                <w:shd w:val="clear" w:color="auto" w:fill="FFFFFF"/>
              </w:rPr>
            </w:pPr>
            <w:r>
              <w:rPr>
                <w:color w:val="000000"/>
                <w:sz w:val="22"/>
                <w:szCs w:val="22"/>
                <w:shd w:val="clear" w:color="auto" w:fill="FFFFFF"/>
              </w:rPr>
              <w:t>Listed Building Consent: Conversion of existing shop to flat</w:t>
            </w:r>
          </w:p>
          <w:p w:rsidR="007E1391" w:rsidRDefault="007E1391" w:rsidP="00ED057C">
            <w:pPr>
              <w:rPr>
                <w:color w:val="000000"/>
                <w:sz w:val="22"/>
                <w:szCs w:val="22"/>
                <w:shd w:val="clear" w:color="auto" w:fill="FFFFFF"/>
              </w:rPr>
            </w:pPr>
          </w:p>
          <w:p w:rsidR="00E27E2F" w:rsidRDefault="007E1391" w:rsidP="00ED057C">
            <w:pPr>
              <w:rPr>
                <w:color w:val="000000"/>
                <w:sz w:val="22"/>
                <w:szCs w:val="22"/>
                <w:shd w:val="clear" w:color="auto" w:fill="FFFFFF"/>
              </w:rPr>
            </w:pPr>
            <w:r>
              <w:rPr>
                <w:color w:val="000000"/>
                <w:sz w:val="22"/>
                <w:szCs w:val="22"/>
                <w:shd w:val="clear" w:color="auto" w:fill="FFFFFF"/>
              </w:rPr>
              <w:t>62 Penpol Terrace, Hayle TR27 4BH</w:t>
            </w:r>
          </w:p>
        </w:tc>
        <w:tc>
          <w:tcPr>
            <w:tcW w:w="1276" w:type="dxa"/>
            <w:tcBorders>
              <w:top w:val="single" w:sz="4" w:space="0" w:color="auto"/>
              <w:left w:val="nil"/>
              <w:bottom w:val="single" w:sz="4" w:space="0" w:color="auto"/>
              <w:right w:val="single" w:sz="4" w:space="0" w:color="auto"/>
            </w:tcBorders>
            <w:shd w:val="clear" w:color="auto" w:fill="auto"/>
          </w:tcPr>
          <w:p w:rsidR="00E27E2F" w:rsidRDefault="007E1391" w:rsidP="00ED057C">
            <w:pPr>
              <w:rPr>
                <w:color w:val="000000"/>
                <w:sz w:val="22"/>
                <w:szCs w:val="22"/>
              </w:rPr>
            </w:pPr>
            <w:r>
              <w:rPr>
                <w:color w:val="000000"/>
                <w:sz w:val="22"/>
                <w:szCs w:val="22"/>
              </w:rPr>
              <w:t>30/08/19</w:t>
            </w:r>
          </w:p>
          <w:p w:rsidR="007E1391" w:rsidRDefault="007E1391" w:rsidP="00ED057C">
            <w:pPr>
              <w:rPr>
                <w:color w:val="000000"/>
                <w:sz w:val="22"/>
                <w:szCs w:val="22"/>
              </w:rPr>
            </w:pPr>
            <w:r>
              <w:rPr>
                <w:color w:val="000000"/>
                <w:sz w:val="22"/>
                <w:szCs w:val="22"/>
              </w:rPr>
              <w:t>extension requested</w:t>
            </w:r>
            <w:r w:rsidR="00942003">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DE6A76" w:rsidRPr="00BB4582" w:rsidRDefault="007E1391" w:rsidP="00ED057C">
            <w:pPr>
              <w:rPr>
                <w:color w:val="000000"/>
                <w:sz w:val="22"/>
                <w:szCs w:val="22"/>
                <w:shd w:val="clear" w:color="auto" w:fill="FFFFFF"/>
              </w:rPr>
            </w:pPr>
            <w:r>
              <w:rPr>
                <w:color w:val="000000"/>
                <w:sz w:val="22"/>
                <w:szCs w:val="22"/>
                <w:shd w:val="clear" w:color="auto" w:fill="FFFFFF"/>
              </w:rPr>
              <w:t>Katie Mosley</w:t>
            </w:r>
          </w:p>
        </w:tc>
        <w:tc>
          <w:tcPr>
            <w:tcW w:w="2127" w:type="dxa"/>
            <w:tcBorders>
              <w:top w:val="single" w:sz="4" w:space="0" w:color="auto"/>
              <w:left w:val="nil"/>
              <w:bottom w:val="single" w:sz="4" w:space="0" w:color="auto"/>
              <w:right w:val="single" w:sz="4" w:space="0" w:color="auto"/>
            </w:tcBorders>
            <w:shd w:val="clear" w:color="auto" w:fill="auto"/>
          </w:tcPr>
          <w:p w:rsidR="00DE6A76" w:rsidRDefault="003F4B6F" w:rsidP="00ED057C">
            <w:pPr>
              <w:rPr>
                <w:sz w:val="22"/>
                <w:szCs w:val="22"/>
              </w:rPr>
            </w:pPr>
            <w:r w:rsidRPr="003F4B6F">
              <w:rPr>
                <w:sz w:val="22"/>
                <w:szCs w:val="22"/>
              </w:rPr>
              <w:t>Objection, on the grounds that there is a need to retain retail space in the town and that there is a lack of amenity and parking space in the proposed application.</w:t>
            </w:r>
          </w:p>
          <w:p w:rsidR="00DA26CD" w:rsidRDefault="00DA26CD" w:rsidP="00ED057C">
            <w:pPr>
              <w:rPr>
                <w:sz w:val="22"/>
                <w:szCs w:val="22"/>
              </w:rPr>
            </w:pPr>
          </w:p>
          <w:p w:rsidR="00DA26CD" w:rsidRPr="0049385D" w:rsidRDefault="00DA26CD" w:rsidP="00ED057C">
            <w:pPr>
              <w:rPr>
                <w:sz w:val="22"/>
                <w:szCs w:val="22"/>
              </w:rPr>
            </w:pPr>
            <w:r>
              <w:rPr>
                <w:sz w:val="22"/>
                <w:szCs w:val="22"/>
              </w:rPr>
              <w:t>20/09/2019</w:t>
            </w:r>
          </w:p>
        </w:tc>
        <w:tc>
          <w:tcPr>
            <w:tcW w:w="850" w:type="dxa"/>
            <w:tcBorders>
              <w:top w:val="single" w:sz="4" w:space="0" w:color="auto"/>
              <w:left w:val="nil"/>
              <w:bottom w:val="single" w:sz="4" w:space="0" w:color="auto"/>
              <w:right w:val="single" w:sz="4" w:space="0" w:color="auto"/>
            </w:tcBorders>
            <w:shd w:val="clear" w:color="auto" w:fill="auto"/>
          </w:tcPr>
          <w:p w:rsidR="00DE6A76" w:rsidRPr="00933D5D" w:rsidRDefault="00DE6A76"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DE6A76" w:rsidRPr="00933D5D" w:rsidRDefault="00DE6A76" w:rsidP="00ED057C">
            <w:pPr>
              <w:rPr>
                <w:color w:val="000000"/>
                <w:sz w:val="22"/>
                <w:szCs w:val="22"/>
              </w:rPr>
            </w:pPr>
          </w:p>
        </w:tc>
      </w:tr>
      <w:tr w:rsidR="00BB634F"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BB634F" w:rsidRDefault="00695327" w:rsidP="00ED057C">
            <w:pPr>
              <w:rPr>
                <w:sz w:val="22"/>
                <w:szCs w:val="22"/>
              </w:rPr>
            </w:pPr>
            <w:r>
              <w:rPr>
                <w:sz w:val="22"/>
                <w:szCs w:val="22"/>
              </w:rPr>
              <w:t>PA19/06217</w:t>
            </w:r>
          </w:p>
        </w:tc>
        <w:tc>
          <w:tcPr>
            <w:tcW w:w="1021" w:type="dxa"/>
            <w:tcBorders>
              <w:top w:val="single" w:sz="4" w:space="0" w:color="auto"/>
              <w:left w:val="nil"/>
              <w:bottom w:val="single" w:sz="4" w:space="0" w:color="auto"/>
              <w:right w:val="single" w:sz="4" w:space="0" w:color="auto"/>
            </w:tcBorders>
            <w:shd w:val="clear" w:color="auto" w:fill="auto"/>
          </w:tcPr>
          <w:p w:rsidR="00BB634F" w:rsidRDefault="00695327" w:rsidP="00FD366B">
            <w:pPr>
              <w:jc w:val="right"/>
              <w:rPr>
                <w:sz w:val="22"/>
                <w:szCs w:val="22"/>
              </w:rPr>
            </w:pPr>
            <w:r>
              <w:rPr>
                <w:sz w:val="22"/>
                <w:szCs w:val="22"/>
              </w:rPr>
              <w:t>09/08/19</w:t>
            </w:r>
          </w:p>
        </w:tc>
        <w:tc>
          <w:tcPr>
            <w:tcW w:w="1276" w:type="dxa"/>
            <w:tcBorders>
              <w:top w:val="single" w:sz="4" w:space="0" w:color="auto"/>
              <w:left w:val="nil"/>
              <w:bottom w:val="single" w:sz="4" w:space="0" w:color="auto"/>
              <w:right w:val="single" w:sz="4" w:space="0" w:color="auto"/>
            </w:tcBorders>
            <w:shd w:val="clear" w:color="auto" w:fill="auto"/>
          </w:tcPr>
          <w:p w:rsidR="00BB634F" w:rsidRDefault="00695327" w:rsidP="00ED057C">
            <w:pPr>
              <w:rPr>
                <w:color w:val="000000"/>
                <w:sz w:val="22"/>
                <w:szCs w:val="22"/>
                <w:shd w:val="clear" w:color="auto" w:fill="FFFFFF"/>
              </w:rPr>
            </w:pPr>
            <w:r>
              <w:rPr>
                <w:color w:val="000000"/>
                <w:sz w:val="22"/>
                <w:szCs w:val="22"/>
                <w:shd w:val="clear" w:color="auto" w:fill="FFFFFF"/>
              </w:rPr>
              <w:t>Mrs S Crew</w:t>
            </w:r>
          </w:p>
        </w:tc>
        <w:tc>
          <w:tcPr>
            <w:tcW w:w="2126" w:type="dxa"/>
            <w:tcBorders>
              <w:top w:val="single" w:sz="4" w:space="0" w:color="auto"/>
              <w:left w:val="nil"/>
              <w:bottom w:val="single" w:sz="4" w:space="0" w:color="auto"/>
              <w:right w:val="single" w:sz="4" w:space="0" w:color="auto"/>
            </w:tcBorders>
            <w:shd w:val="clear" w:color="auto" w:fill="auto"/>
          </w:tcPr>
          <w:p w:rsidR="00BB634F" w:rsidRDefault="00695327" w:rsidP="00ED057C">
            <w:pPr>
              <w:rPr>
                <w:color w:val="000000"/>
                <w:sz w:val="22"/>
                <w:szCs w:val="22"/>
                <w:shd w:val="clear" w:color="auto" w:fill="FFFFFF"/>
              </w:rPr>
            </w:pPr>
            <w:r>
              <w:rPr>
                <w:color w:val="000000"/>
                <w:sz w:val="22"/>
                <w:szCs w:val="22"/>
                <w:shd w:val="clear" w:color="auto" w:fill="FFFFFF"/>
              </w:rPr>
              <w:t xml:space="preserve">Conversion of existing shop to flat </w:t>
            </w:r>
          </w:p>
          <w:p w:rsidR="00942003" w:rsidRDefault="00942003" w:rsidP="00ED057C">
            <w:pPr>
              <w:rPr>
                <w:color w:val="000000"/>
                <w:sz w:val="22"/>
                <w:szCs w:val="22"/>
                <w:shd w:val="clear" w:color="auto" w:fill="FFFFFF"/>
              </w:rPr>
            </w:pPr>
          </w:p>
          <w:p w:rsidR="00695327" w:rsidRDefault="00695327" w:rsidP="00ED057C">
            <w:pPr>
              <w:rPr>
                <w:color w:val="000000"/>
                <w:sz w:val="22"/>
                <w:szCs w:val="22"/>
                <w:shd w:val="clear" w:color="auto" w:fill="FFFFFF"/>
              </w:rPr>
            </w:pPr>
          </w:p>
          <w:p w:rsidR="00695327" w:rsidRDefault="00695327" w:rsidP="00ED057C">
            <w:pPr>
              <w:rPr>
                <w:color w:val="000000"/>
                <w:sz w:val="22"/>
                <w:szCs w:val="22"/>
                <w:shd w:val="clear" w:color="auto" w:fill="FFFFFF"/>
              </w:rPr>
            </w:pPr>
            <w:r>
              <w:rPr>
                <w:color w:val="000000"/>
                <w:sz w:val="22"/>
                <w:szCs w:val="22"/>
                <w:shd w:val="clear" w:color="auto" w:fill="FFFFFF"/>
              </w:rPr>
              <w:t>62 Penpol Terrace, Hayle TR27 4BH</w:t>
            </w:r>
          </w:p>
        </w:tc>
        <w:tc>
          <w:tcPr>
            <w:tcW w:w="1276" w:type="dxa"/>
            <w:tcBorders>
              <w:top w:val="single" w:sz="4" w:space="0" w:color="auto"/>
              <w:left w:val="nil"/>
              <w:bottom w:val="single" w:sz="4" w:space="0" w:color="auto"/>
              <w:right w:val="single" w:sz="4" w:space="0" w:color="auto"/>
            </w:tcBorders>
            <w:shd w:val="clear" w:color="auto" w:fill="auto"/>
          </w:tcPr>
          <w:p w:rsidR="00BB634F" w:rsidRDefault="00695327" w:rsidP="00ED057C">
            <w:pPr>
              <w:rPr>
                <w:color w:val="000000"/>
                <w:sz w:val="22"/>
                <w:szCs w:val="22"/>
              </w:rPr>
            </w:pPr>
            <w:r>
              <w:rPr>
                <w:color w:val="000000"/>
                <w:sz w:val="22"/>
                <w:szCs w:val="22"/>
              </w:rPr>
              <w:t>30/08/19</w:t>
            </w:r>
          </w:p>
          <w:p w:rsidR="00695327" w:rsidRDefault="00695327" w:rsidP="00ED057C">
            <w:pPr>
              <w:rPr>
                <w:color w:val="000000"/>
                <w:sz w:val="22"/>
                <w:szCs w:val="22"/>
              </w:rPr>
            </w:pPr>
            <w:r>
              <w:rPr>
                <w:color w:val="000000"/>
                <w:sz w:val="22"/>
                <w:szCs w:val="22"/>
              </w:rPr>
              <w:t>extension requested</w:t>
            </w:r>
            <w:r w:rsidR="00942003">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BB634F" w:rsidRDefault="00695327" w:rsidP="00ED057C">
            <w:pPr>
              <w:rPr>
                <w:color w:val="000000"/>
                <w:sz w:val="22"/>
                <w:szCs w:val="22"/>
                <w:shd w:val="clear" w:color="auto" w:fill="FFFFFF"/>
              </w:rPr>
            </w:pPr>
            <w:r>
              <w:rPr>
                <w:color w:val="000000"/>
                <w:sz w:val="22"/>
                <w:szCs w:val="22"/>
                <w:shd w:val="clear" w:color="auto" w:fill="FFFFFF"/>
              </w:rPr>
              <w:t>Katie Mosley</w:t>
            </w:r>
          </w:p>
        </w:tc>
        <w:tc>
          <w:tcPr>
            <w:tcW w:w="2127" w:type="dxa"/>
            <w:tcBorders>
              <w:top w:val="single" w:sz="4" w:space="0" w:color="auto"/>
              <w:left w:val="nil"/>
              <w:bottom w:val="single" w:sz="4" w:space="0" w:color="auto"/>
              <w:right w:val="single" w:sz="4" w:space="0" w:color="auto"/>
            </w:tcBorders>
            <w:shd w:val="clear" w:color="auto" w:fill="auto"/>
          </w:tcPr>
          <w:p w:rsidR="00BB634F" w:rsidRDefault="003F4B6F" w:rsidP="00ED057C">
            <w:pPr>
              <w:rPr>
                <w:sz w:val="22"/>
                <w:szCs w:val="22"/>
              </w:rPr>
            </w:pPr>
            <w:r w:rsidRPr="003F4B6F">
              <w:rPr>
                <w:sz w:val="22"/>
                <w:szCs w:val="22"/>
              </w:rPr>
              <w:t>Objection, on the grounds that there is a need to retain retail space in the town and that there is a lack of amenity and parking space in the proposed application.</w:t>
            </w:r>
          </w:p>
          <w:p w:rsidR="00DA26CD" w:rsidRDefault="00DA26CD" w:rsidP="00ED057C">
            <w:pPr>
              <w:rPr>
                <w:sz w:val="22"/>
                <w:szCs w:val="22"/>
              </w:rPr>
            </w:pPr>
          </w:p>
          <w:p w:rsidR="00DA26CD" w:rsidRDefault="00DA26CD" w:rsidP="00ED057C">
            <w:r>
              <w:t>20/09/2019</w:t>
            </w:r>
          </w:p>
          <w:p w:rsidR="00DA26CD" w:rsidRPr="0049385D" w:rsidRDefault="00DA26CD" w:rsidP="00ED057C">
            <w:pPr>
              <w:rPr>
                <w:sz w:val="22"/>
                <w:szCs w:val="22"/>
              </w:rPr>
            </w:pPr>
          </w:p>
        </w:tc>
        <w:tc>
          <w:tcPr>
            <w:tcW w:w="850" w:type="dxa"/>
            <w:tcBorders>
              <w:top w:val="single" w:sz="4" w:space="0" w:color="auto"/>
              <w:left w:val="nil"/>
              <w:bottom w:val="single" w:sz="4" w:space="0" w:color="auto"/>
              <w:right w:val="single" w:sz="4" w:space="0" w:color="auto"/>
            </w:tcBorders>
            <w:shd w:val="clear" w:color="auto" w:fill="auto"/>
          </w:tcPr>
          <w:p w:rsidR="00BB634F" w:rsidRPr="00933D5D" w:rsidRDefault="00BB634F"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BB634F" w:rsidRPr="00933D5D" w:rsidRDefault="00BB634F" w:rsidP="00ED057C">
            <w:pPr>
              <w:rPr>
                <w:color w:val="000000"/>
                <w:sz w:val="22"/>
                <w:szCs w:val="22"/>
              </w:rPr>
            </w:pPr>
          </w:p>
        </w:tc>
      </w:tr>
      <w:tr w:rsidR="00BB634F"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BB634F" w:rsidRDefault="0098636B" w:rsidP="00ED057C">
            <w:pPr>
              <w:rPr>
                <w:sz w:val="22"/>
                <w:szCs w:val="22"/>
              </w:rPr>
            </w:pPr>
            <w:r>
              <w:rPr>
                <w:sz w:val="22"/>
                <w:szCs w:val="22"/>
              </w:rPr>
              <w:lastRenderedPageBreak/>
              <w:t>PA19/06655</w:t>
            </w:r>
          </w:p>
        </w:tc>
        <w:tc>
          <w:tcPr>
            <w:tcW w:w="1021" w:type="dxa"/>
            <w:tcBorders>
              <w:top w:val="single" w:sz="4" w:space="0" w:color="auto"/>
              <w:left w:val="nil"/>
              <w:bottom w:val="single" w:sz="4" w:space="0" w:color="auto"/>
              <w:right w:val="single" w:sz="4" w:space="0" w:color="auto"/>
            </w:tcBorders>
            <w:shd w:val="clear" w:color="auto" w:fill="auto"/>
          </w:tcPr>
          <w:p w:rsidR="00BB634F" w:rsidRDefault="0098636B" w:rsidP="00FD366B">
            <w:pPr>
              <w:jc w:val="right"/>
              <w:rPr>
                <w:sz w:val="22"/>
                <w:szCs w:val="22"/>
              </w:rPr>
            </w:pPr>
            <w:r>
              <w:rPr>
                <w:sz w:val="22"/>
                <w:szCs w:val="22"/>
              </w:rPr>
              <w:t>14/08/19</w:t>
            </w:r>
          </w:p>
        </w:tc>
        <w:tc>
          <w:tcPr>
            <w:tcW w:w="1276" w:type="dxa"/>
            <w:tcBorders>
              <w:top w:val="single" w:sz="4" w:space="0" w:color="auto"/>
              <w:left w:val="nil"/>
              <w:bottom w:val="single" w:sz="4" w:space="0" w:color="auto"/>
              <w:right w:val="single" w:sz="4" w:space="0" w:color="auto"/>
            </w:tcBorders>
            <w:shd w:val="clear" w:color="auto" w:fill="auto"/>
          </w:tcPr>
          <w:p w:rsidR="006642C4" w:rsidRDefault="0098636B" w:rsidP="00ED057C">
            <w:pPr>
              <w:rPr>
                <w:color w:val="000000"/>
                <w:sz w:val="22"/>
                <w:szCs w:val="22"/>
                <w:shd w:val="clear" w:color="auto" w:fill="FFFFFF"/>
              </w:rPr>
            </w:pPr>
            <w:r>
              <w:rPr>
                <w:color w:val="000000"/>
                <w:sz w:val="22"/>
                <w:szCs w:val="22"/>
                <w:shd w:val="clear" w:color="auto" w:fill="FFFFFF"/>
              </w:rPr>
              <w:t>Mr A Beard</w:t>
            </w:r>
          </w:p>
        </w:tc>
        <w:tc>
          <w:tcPr>
            <w:tcW w:w="2126" w:type="dxa"/>
            <w:tcBorders>
              <w:top w:val="single" w:sz="4" w:space="0" w:color="auto"/>
              <w:left w:val="nil"/>
              <w:bottom w:val="single" w:sz="4" w:space="0" w:color="auto"/>
              <w:right w:val="single" w:sz="4" w:space="0" w:color="auto"/>
            </w:tcBorders>
            <w:shd w:val="clear" w:color="auto" w:fill="auto"/>
          </w:tcPr>
          <w:p w:rsidR="006642C4" w:rsidRDefault="0098636B" w:rsidP="00ED057C">
            <w:pPr>
              <w:rPr>
                <w:color w:val="000000"/>
                <w:sz w:val="22"/>
                <w:szCs w:val="22"/>
                <w:shd w:val="clear" w:color="auto" w:fill="FFFFFF"/>
              </w:rPr>
            </w:pPr>
            <w:r>
              <w:rPr>
                <w:color w:val="000000"/>
                <w:sz w:val="22"/>
                <w:szCs w:val="22"/>
                <w:shd w:val="clear" w:color="auto" w:fill="FFFFFF"/>
              </w:rPr>
              <w:t>Stabilization works to existing garden fence to include increase in height to 2 metres</w:t>
            </w:r>
          </w:p>
          <w:p w:rsidR="0098636B" w:rsidRDefault="0098636B" w:rsidP="00ED057C">
            <w:pPr>
              <w:rPr>
                <w:color w:val="000000"/>
                <w:sz w:val="22"/>
                <w:szCs w:val="22"/>
                <w:shd w:val="clear" w:color="auto" w:fill="FFFFFF"/>
              </w:rPr>
            </w:pPr>
          </w:p>
          <w:p w:rsidR="0098636B" w:rsidRDefault="0098636B" w:rsidP="00ED057C">
            <w:pPr>
              <w:rPr>
                <w:color w:val="000000"/>
                <w:sz w:val="22"/>
                <w:szCs w:val="22"/>
                <w:shd w:val="clear" w:color="auto" w:fill="FFFFFF"/>
              </w:rPr>
            </w:pPr>
            <w:r>
              <w:rPr>
                <w:color w:val="000000"/>
                <w:sz w:val="22"/>
                <w:szCs w:val="22"/>
                <w:shd w:val="clear" w:color="auto" w:fill="FFFFFF"/>
              </w:rPr>
              <w:t xml:space="preserve">28 Baileys Meadow, Hayle TR27 4FA </w:t>
            </w:r>
          </w:p>
        </w:tc>
        <w:tc>
          <w:tcPr>
            <w:tcW w:w="1276" w:type="dxa"/>
            <w:tcBorders>
              <w:top w:val="single" w:sz="4" w:space="0" w:color="auto"/>
              <w:left w:val="nil"/>
              <w:bottom w:val="single" w:sz="4" w:space="0" w:color="auto"/>
              <w:right w:val="single" w:sz="4" w:space="0" w:color="auto"/>
            </w:tcBorders>
            <w:shd w:val="clear" w:color="auto" w:fill="auto"/>
          </w:tcPr>
          <w:p w:rsidR="00BB634F" w:rsidRDefault="0098636B" w:rsidP="00ED057C">
            <w:pPr>
              <w:rPr>
                <w:color w:val="000000"/>
                <w:sz w:val="22"/>
                <w:szCs w:val="22"/>
              </w:rPr>
            </w:pPr>
            <w:r>
              <w:rPr>
                <w:color w:val="000000"/>
                <w:sz w:val="22"/>
                <w:szCs w:val="22"/>
              </w:rPr>
              <w:t>04/09/19 extension requested</w:t>
            </w:r>
            <w:r w:rsidR="00C65F89">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BB634F" w:rsidRDefault="0098636B" w:rsidP="00ED057C">
            <w:pPr>
              <w:rPr>
                <w:color w:val="000000"/>
                <w:sz w:val="22"/>
                <w:szCs w:val="22"/>
                <w:shd w:val="clear" w:color="auto" w:fill="FFFFFF"/>
              </w:rPr>
            </w:pPr>
            <w:r>
              <w:rPr>
                <w:color w:val="000000"/>
                <w:sz w:val="22"/>
                <w:szCs w:val="22"/>
                <w:shd w:val="clear" w:color="auto" w:fill="FFFFFF"/>
              </w:rPr>
              <w:t>Lee Viner</w:t>
            </w:r>
          </w:p>
        </w:tc>
        <w:tc>
          <w:tcPr>
            <w:tcW w:w="2127" w:type="dxa"/>
            <w:tcBorders>
              <w:top w:val="single" w:sz="4" w:space="0" w:color="auto"/>
              <w:left w:val="nil"/>
              <w:bottom w:val="single" w:sz="4" w:space="0" w:color="auto"/>
              <w:right w:val="single" w:sz="4" w:space="0" w:color="auto"/>
            </w:tcBorders>
            <w:shd w:val="clear" w:color="auto" w:fill="auto"/>
          </w:tcPr>
          <w:p w:rsidR="00BB634F" w:rsidRDefault="00420A0A" w:rsidP="00ED057C">
            <w:pPr>
              <w:rPr>
                <w:sz w:val="22"/>
                <w:szCs w:val="22"/>
              </w:rPr>
            </w:pPr>
            <w:r>
              <w:rPr>
                <w:sz w:val="22"/>
                <w:szCs w:val="22"/>
              </w:rPr>
              <w:t>No comment</w:t>
            </w: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BB634F" w:rsidRPr="00933D5D" w:rsidRDefault="00BB634F"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BB634F" w:rsidRPr="00933D5D" w:rsidRDefault="00BB634F" w:rsidP="00ED057C">
            <w:pPr>
              <w:rPr>
                <w:color w:val="000000"/>
                <w:sz w:val="22"/>
                <w:szCs w:val="22"/>
              </w:rPr>
            </w:pPr>
          </w:p>
        </w:tc>
      </w:tr>
      <w:tr w:rsidR="006642C4"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6642C4" w:rsidRDefault="001428C3" w:rsidP="00ED057C">
            <w:pPr>
              <w:rPr>
                <w:sz w:val="22"/>
                <w:szCs w:val="22"/>
              </w:rPr>
            </w:pPr>
            <w:r>
              <w:rPr>
                <w:sz w:val="22"/>
                <w:szCs w:val="22"/>
              </w:rPr>
              <w:t>PA19/06094</w:t>
            </w:r>
          </w:p>
        </w:tc>
        <w:tc>
          <w:tcPr>
            <w:tcW w:w="1021" w:type="dxa"/>
            <w:tcBorders>
              <w:top w:val="single" w:sz="4" w:space="0" w:color="auto"/>
              <w:left w:val="nil"/>
              <w:bottom w:val="single" w:sz="4" w:space="0" w:color="auto"/>
              <w:right w:val="single" w:sz="4" w:space="0" w:color="auto"/>
            </w:tcBorders>
            <w:shd w:val="clear" w:color="auto" w:fill="auto"/>
          </w:tcPr>
          <w:p w:rsidR="006642C4" w:rsidRDefault="001428C3" w:rsidP="00FD366B">
            <w:pPr>
              <w:jc w:val="right"/>
              <w:rPr>
                <w:sz w:val="22"/>
                <w:szCs w:val="22"/>
              </w:rPr>
            </w:pPr>
            <w:r>
              <w:rPr>
                <w:sz w:val="22"/>
                <w:szCs w:val="22"/>
              </w:rPr>
              <w:t>19/08/19</w:t>
            </w:r>
          </w:p>
        </w:tc>
        <w:tc>
          <w:tcPr>
            <w:tcW w:w="1276" w:type="dxa"/>
            <w:tcBorders>
              <w:top w:val="single" w:sz="4" w:space="0" w:color="auto"/>
              <w:left w:val="nil"/>
              <w:bottom w:val="single" w:sz="4" w:space="0" w:color="auto"/>
              <w:right w:val="single" w:sz="4" w:space="0" w:color="auto"/>
            </w:tcBorders>
            <w:shd w:val="clear" w:color="auto" w:fill="auto"/>
          </w:tcPr>
          <w:p w:rsidR="006642C4" w:rsidRDefault="001428C3" w:rsidP="00ED057C">
            <w:pPr>
              <w:rPr>
                <w:color w:val="000000"/>
                <w:sz w:val="22"/>
                <w:szCs w:val="22"/>
                <w:shd w:val="clear" w:color="auto" w:fill="FFFFFF"/>
              </w:rPr>
            </w:pPr>
            <w:r>
              <w:rPr>
                <w:color w:val="000000"/>
                <w:sz w:val="22"/>
                <w:szCs w:val="22"/>
                <w:shd w:val="clear" w:color="auto" w:fill="FFFFFF"/>
              </w:rPr>
              <w:t>Mr D Baker Kernow Developers (Cornwall) Ltd</w:t>
            </w:r>
          </w:p>
        </w:tc>
        <w:tc>
          <w:tcPr>
            <w:tcW w:w="2126" w:type="dxa"/>
            <w:tcBorders>
              <w:top w:val="single" w:sz="4" w:space="0" w:color="auto"/>
              <w:left w:val="nil"/>
              <w:bottom w:val="single" w:sz="4" w:space="0" w:color="auto"/>
              <w:right w:val="single" w:sz="4" w:space="0" w:color="auto"/>
            </w:tcBorders>
            <w:shd w:val="clear" w:color="auto" w:fill="auto"/>
          </w:tcPr>
          <w:p w:rsidR="006642C4" w:rsidRDefault="001428C3" w:rsidP="00ED057C">
            <w:pPr>
              <w:rPr>
                <w:color w:val="000000"/>
                <w:sz w:val="22"/>
                <w:szCs w:val="22"/>
                <w:shd w:val="clear" w:color="auto" w:fill="FFFFFF"/>
              </w:rPr>
            </w:pPr>
            <w:r>
              <w:rPr>
                <w:color w:val="000000"/>
                <w:sz w:val="22"/>
                <w:szCs w:val="22"/>
                <w:shd w:val="clear" w:color="auto" w:fill="FFFFFF"/>
              </w:rPr>
              <w:t>Erection of two dwellings and associated works (revised scheme)</w:t>
            </w:r>
          </w:p>
          <w:p w:rsidR="001428C3" w:rsidRDefault="001428C3" w:rsidP="00ED057C">
            <w:pPr>
              <w:rPr>
                <w:color w:val="000000"/>
                <w:sz w:val="22"/>
                <w:szCs w:val="22"/>
                <w:shd w:val="clear" w:color="auto" w:fill="FFFFFF"/>
              </w:rPr>
            </w:pPr>
            <w:r>
              <w:rPr>
                <w:color w:val="000000"/>
                <w:sz w:val="22"/>
                <w:szCs w:val="22"/>
                <w:shd w:val="clear" w:color="auto" w:fill="FFFFFF"/>
              </w:rPr>
              <w:t>Land East of 1 Harbour View, Hayle</w:t>
            </w:r>
            <w:r w:rsidR="00553F5B">
              <w:rPr>
                <w:color w:val="000000"/>
                <w:sz w:val="22"/>
                <w:szCs w:val="22"/>
                <w:shd w:val="clear" w:color="auto" w:fill="FFFFFF"/>
              </w:rPr>
              <w:t xml:space="preserve"> TR27 4LB</w:t>
            </w:r>
          </w:p>
        </w:tc>
        <w:tc>
          <w:tcPr>
            <w:tcW w:w="1276" w:type="dxa"/>
            <w:tcBorders>
              <w:top w:val="single" w:sz="4" w:space="0" w:color="auto"/>
              <w:left w:val="nil"/>
              <w:bottom w:val="single" w:sz="4" w:space="0" w:color="auto"/>
              <w:right w:val="single" w:sz="4" w:space="0" w:color="auto"/>
            </w:tcBorders>
            <w:shd w:val="clear" w:color="auto" w:fill="auto"/>
          </w:tcPr>
          <w:p w:rsidR="006642C4" w:rsidRDefault="001428C3" w:rsidP="00ED057C">
            <w:pPr>
              <w:rPr>
                <w:color w:val="000000"/>
                <w:sz w:val="22"/>
                <w:szCs w:val="22"/>
              </w:rPr>
            </w:pPr>
            <w:r>
              <w:rPr>
                <w:color w:val="000000"/>
                <w:sz w:val="22"/>
                <w:szCs w:val="22"/>
              </w:rPr>
              <w:t>09/09/19 extension requested</w:t>
            </w:r>
            <w:r w:rsidR="00563424">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6642C4" w:rsidRDefault="001428C3" w:rsidP="00ED057C">
            <w:pPr>
              <w:rPr>
                <w:color w:val="000000"/>
                <w:sz w:val="22"/>
                <w:szCs w:val="22"/>
                <w:shd w:val="clear" w:color="auto" w:fill="FFFFFF"/>
              </w:rPr>
            </w:pPr>
            <w:r>
              <w:rPr>
                <w:color w:val="000000"/>
                <w:sz w:val="22"/>
                <w:szCs w:val="22"/>
                <w:shd w:val="clear" w:color="auto" w:fill="FFFFFF"/>
              </w:rPr>
              <w:t>Adam Carlyon</w:t>
            </w:r>
          </w:p>
          <w:p w:rsidR="00A8066E" w:rsidRDefault="00A8066E" w:rsidP="00ED057C">
            <w:pPr>
              <w:rPr>
                <w:color w:val="000000"/>
                <w:sz w:val="22"/>
                <w:szCs w:val="22"/>
                <w:shd w:val="clear" w:color="auto" w:fill="FFFFFF"/>
              </w:rPr>
            </w:pPr>
          </w:p>
          <w:p w:rsidR="00A8066E" w:rsidRDefault="00A8066E" w:rsidP="00ED057C">
            <w:pPr>
              <w:rPr>
                <w:color w:val="000000"/>
                <w:sz w:val="22"/>
                <w:szCs w:val="22"/>
                <w:shd w:val="clear" w:color="auto" w:fill="FFFFFF"/>
              </w:rPr>
            </w:pPr>
            <w:r>
              <w:rPr>
                <w:color w:val="000000"/>
                <w:sz w:val="22"/>
                <w:szCs w:val="22"/>
                <w:shd w:val="clear" w:color="auto" w:fill="FFFFFF"/>
              </w:rPr>
              <w:t>The key issues are;-</w:t>
            </w:r>
          </w:p>
          <w:p w:rsidR="00A8066E" w:rsidRDefault="00A8066E" w:rsidP="00ED057C">
            <w:pPr>
              <w:rPr>
                <w:color w:val="000000"/>
                <w:sz w:val="22"/>
                <w:szCs w:val="22"/>
                <w:shd w:val="clear" w:color="auto" w:fill="FFFFFF"/>
              </w:rPr>
            </w:pPr>
          </w:p>
          <w:p w:rsidR="00A8066E" w:rsidRPr="00A8066E" w:rsidRDefault="00A8066E" w:rsidP="00A8066E">
            <w:pPr>
              <w:pStyle w:val="ListParagraph"/>
              <w:numPr>
                <w:ilvl w:val="0"/>
                <w:numId w:val="7"/>
              </w:numPr>
              <w:rPr>
                <w:color w:val="000000"/>
                <w:sz w:val="22"/>
                <w:szCs w:val="22"/>
                <w:shd w:val="clear" w:color="auto" w:fill="FFFFFF"/>
              </w:rPr>
            </w:pPr>
            <w:r>
              <w:rPr>
                <w:color w:val="000000"/>
                <w:sz w:val="22"/>
                <w:szCs w:val="22"/>
                <w:shd w:val="clear" w:color="auto" w:fill="FFFFFF"/>
              </w:rPr>
              <w:t>Is the design and scale of the proposed dwellings a material improvement compared to those which have been refused previously?</w:t>
            </w:r>
          </w:p>
          <w:p w:rsidR="00EE7BAC" w:rsidRDefault="00EE7BAC" w:rsidP="00ED057C">
            <w:pPr>
              <w:rPr>
                <w:color w:val="000000"/>
                <w:sz w:val="22"/>
                <w:szCs w:val="22"/>
                <w:shd w:val="clear" w:color="auto" w:fill="FFFFFF"/>
              </w:rPr>
            </w:pPr>
          </w:p>
          <w:p w:rsidR="00EE7BAC" w:rsidRDefault="00EE7BAC" w:rsidP="00ED057C">
            <w:pPr>
              <w:rPr>
                <w:color w:val="000000"/>
                <w:sz w:val="22"/>
                <w:szCs w:val="22"/>
                <w:shd w:val="clear" w:color="auto" w:fill="FFFFFF"/>
              </w:rPr>
            </w:pPr>
          </w:p>
        </w:tc>
        <w:tc>
          <w:tcPr>
            <w:tcW w:w="2127" w:type="dxa"/>
            <w:tcBorders>
              <w:top w:val="single" w:sz="4" w:space="0" w:color="auto"/>
              <w:left w:val="nil"/>
              <w:bottom w:val="single" w:sz="4" w:space="0" w:color="auto"/>
              <w:right w:val="single" w:sz="4" w:space="0" w:color="auto"/>
            </w:tcBorders>
            <w:shd w:val="clear" w:color="auto" w:fill="auto"/>
          </w:tcPr>
          <w:p w:rsidR="006642C4" w:rsidRDefault="003F4B6F" w:rsidP="00ED057C">
            <w:pPr>
              <w:rPr>
                <w:sz w:val="22"/>
                <w:szCs w:val="22"/>
              </w:rPr>
            </w:pPr>
            <w:r w:rsidRPr="003F4B6F">
              <w:rPr>
                <w:sz w:val="22"/>
                <w:szCs w:val="22"/>
              </w:rPr>
              <w:t>Objection, on the grounds that this goes against Hayle Neighbourhood Plan policies SD2, SD5, and HB1 and against policy 24 of the Cornwall Local Plan. The town council does not consider that the design and scale of the proposed dwellings are an improvement on those previously refused.</w:t>
            </w: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6642C4" w:rsidRPr="00933D5D" w:rsidRDefault="006642C4"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6642C4" w:rsidRPr="00933D5D" w:rsidRDefault="006642C4" w:rsidP="00ED057C">
            <w:pPr>
              <w:rPr>
                <w:color w:val="000000"/>
                <w:sz w:val="22"/>
                <w:szCs w:val="22"/>
              </w:rPr>
            </w:pPr>
          </w:p>
        </w:tc>
      </w:tr>
      <w:tr w:rsidR="009B1C99"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9B1C99" w:rsidRDefault="009B1C99" w:rsidP="00ED057C">
            <w:pPr>
              <w:rPr>
                <w:sz w:val="22"/>
                <w:szCs w:val="22"/>
              </w:rPr>
            </w:pPr>
            <w:r>
              <w:rPr>
                <w:sz w:val="22"/>
                <w:szCs w:val="22"/>
              </w:rPr>
              <w:t>PA19/07065</w:t>
            </w:r>
          </w:p>
        </w:tc>
        <w:tc>
          <w:tcPr>
            <w:tcW w:w="1021" w:type="dxa"/>
            <w:tcBorders>
              <w:top w:val="single" w:sz="4" w:space="0" w:color="auto"/>
              <w:left w:val="nil"/>
              <w:bottom w:val="single" w:sz="4" w:space="0" w:color="auto"/>
              <w:right w:val="single" w:sz="4" w:space="0" w:color="auto"/>
            </w:tcBorders>
            <w:shd w:val="clear" w:color="auto" w:fill="auto"/>
          </w:tcPr>
          <w:p w:rsidR="009B1C99" w:rsidRDefault="009B1C99" w:rsidP="00FD366B">
            <w:pPr>
              <w:jc w:val="right"/>
              <w:rPr>
                <w:sz w:val="22"/>
                <w:szCs w:val="22"/>
              </w:rPr>
            </w:pPr>
            <w:r>
              <w:rPr>
                <w:sz w:val="22"/>
                <w:szCs w:val="22"/>
              </w:rPr>
              <w:t>20/08/19</w:t>
            </w:r>
          </w:p>
        </w:tc>
        <w:tc>
          <w:tcPr>
            <w:tcW w:w="1276" w:type="dxa"/>
            <w:tcBorders>
              <w:top w:val="single" w:sz="4" w:space="0" w:color="auto"/>
              <w:left w:val="nil"/>
              <w:bottom w:val="single" w:sz="4" w:space="0" w:color="auto"/>
              <w:right w:val="single" w:sz="4" w:space="0" w:color="auto"/>
            </w:tcBorders>
            <w:shd w:val="clear" w:color="auto" w:fill="auto"/>
          </w:tcPr>
          <w:p w:rsidR="009B1C99" w:rsidRDefault="009B1C99" w:rsidP="00ED057C">
            <w:pPr>
              <w:rPr>
                <w:color w:val="000000"/>
                <w:sz w:val="22"/>
                <w:szCs w:val="22"/>
                <w:shd w:val="clear" w:color="auto" w:fill="FFFFFF"/>
              </w:rPr>
            </w:pPr>
            <w:r>
              <w:rPr>
                <w:color w:val="000000"/>
                <w:sz w:val="22"/>
                <w:szCs w:val="22"/>
                <w:shd w:val="clear" w:color="auto" w:fill="FFFFFF"/>
              </w:rPr>
              <w:t>G Baron</w:t>
            </w:r>
          </w:p>
        </w:tc>
        <w:tc>
          <w:tcPr>
            <w:tcW w:w="2126" w:type="dxa"/>
            <w:tcBorders>
              <w:top w:val="single" w:sz="4" w:space="0" w:color="auto"/>
              <w:left w:val="nil"/>
              <w:bottom w:val="single" w:sz="4" w:space="0" w:color="auto"/>
              <w:right w:val="single" w:sz="4" w:space="0" w:color="auto"/>
            </w:tcBorders>
            <w:shd w:val="clear" w:color="auto" w:fill="auto"/>
          </w:tcPr>
          <w:p w:rsidR="009B1C99" w:rsidRDefault="009B1C99" w:rsidP="00ED057C">
            <w:pPr>
              <w:rPr>
                <w:color w:val="000000"/>
                <w:sz w:val="22"/>
                <w:szCs w:val="22"/>
                <w:shd w:val="clear" w:color="auto" w:fill="FFFFFF"/>
              </w:rPr>
            </w:pPr>
            <w:r>
              <w:rPr>
                <w:color w:val="000000"/>
                <w:sz w:val="22"/>
                <w:szCs w:val="22"/>
                <w:shd w:val="clear" w:color="auto" w:fill="FFFFFF"/>
              </w:rPr>
              <w:t xml:space="preserve">To demolish damaged wall and </w:t>
            </w:r>
            <w:r>
              <w:rPr>
                <w:color w:val="000000"/>
                <w:sz w:val="22"/>
                <w:szCs w:val="22"/>
                <w:shd w:val="clear" w:color="auto" w:fill="FFFFFF"/>
              </w:rPr>
              <w:lastRenderedPageBreak/>
              <w:t>replace with identical wall</w:t>
            </w:r>
          </w:p>
          <w:p w:rsidR="009B1C99" w:rsidRDefault="009B1C99" w:rsidP="00ED057C">
            <w:pPr>
              <w:rPr>
                <w:color w:val="000000"/>
                <w:sz w:val="22"/>
                <w:szCs w:val="22"/>
                <w:shd w:val="clear" w:color="auto" w:fill="FFFFFF"/>
              </w:rPr>
            </w:pPr>
          </w:p>
          <w:p w:rsidR="009B1C99" w:rsidRDefault="009B1C99" w:rsidP="00ED057C">
            <w:pPr>
              <w:rPr>
                <w:color w:val="000000"/>
                <w:sz w:val="22"/>
                <w:szCs w:val="22"/>
                <w:shd w:val="clear" w:color="auto" w:fill="FFFFFF"/>
              </w:rPr>
            </w:pPr>
            <w:r>
              <w:rPr>
                <w:color w:val="000000"/>
                <w:sz w:val="22"/>
                <w:szCs w:val="22"/>
                <w:shd w:val="clear" w:color="auto" w:fill="FFFFFF"/>
              </w:rPr>
              <w:t>Harbour Cottage, 1 Penpol Avenue, Hayle TR27 4AQ</w:t>
            </w:r>
          </w:p>
        </w:tc>
        <w:tc>
          <w:tcPr>
            <w:tcW w:w="1276" w:type="dxa"/>
            <w:tcBorders>
              <w:top w:val="single" w:sz="4" w:space="0" w:color="auto"/>
              <w:left w:val="nil"/>
              <w:bottom w:val="single" w:sz="4" w:space="0" w:color="auto"/>
              <w:right w:val="single" w:sz="4" w:space="0" w:color="auto"/>
            </w:tcBorders>
            <w:shd w:val="clear" w:color="auto" w:fill="auto"/>
          </w:tcPr>
          <w:p w:rsidR="009B1C99" w:rsidRDefault="009B1C99" w:rsidP="00ED057C">
            <w:pPr>
              <w:rPr>
                <w:color w:val="000000"/>
                <w:sz w:val="22"/>
                <w:szCs w:val="22"/>
              </w:rPr>
            </w:pPr>
            <w:r>
              <w:rPr>
                <w:color w:val="000000"/>
                <w:sz w:val="22"/>
                <w:szCs w:val="22"/>
              </w:rPr>
              <w:lastRenderedPageBreak/>
              <w:t>10/09/19</w:t>
            </w:r>
            <w:r w:rsidR="005E4759">
              <w:rPr>
                <w:color w:val="000000"/>
                <w:sz w:val="22"/>
                <w:szCs w:val="22"/>
              </w:rPr>
              <w:t xml:space="preserve"> extension requested</w:t>
            </w:r>
            <w:r w:rsidR="00660DC8">
              <w:rPr>
                <w:color w:val="000000"/>
                <w:sz w:val="22"/>
                <w:szCs w:val="22"/>
              </w:rPr>
              <w:t xml:space="preserve"> </w:t>
            </w:r>
            <w:r w:rsidR="007C0E78">
              <w:rPr>
                <w:color w:val="000000"/>
                <w:sz w:val="22"/>
                <w:szCs w:val="22"/>
              </w:rPr>
              <w:lastRenderedPageBreak/>
              <w:t>and approved</w:t>
            </w:r>
          </w:p>
        </w:tc>
        <w:tc>
          <w:tcPr>
            <w:tcW w:w="4819" w:type="dxa"/>
            <w:tcBorders>
              <w:top w:val="single" w:sz="4" w:space="0" w:color="auto"/>
              <w:left w:val="nil"/>
              <w:bottom w:val="single" w:sz="4" w:space="0" w:color="auto"/>
              <w:right w:val="single" w:sz="4" w:space="0" w:color="auto"/>
            </w:tcBorders>
            <w:shd w:val="clear" w:color="auto" w:fill="auto"/>
          </w:tcPr>
          <w:p w:rsidR="009B1C99" w:rsidRDefault="009B1C99" w:rsidP="00ED057C">
            <w:pPr>
              <w:rPr>
                <w:color w:val="000000"/>
                <w:sz w:val="22"/>
                <w:szCs w:val="22"/>
                <w:shd w:val="clear" w:color="auto" w:fill="FFFFFF"/>
              </w:rPr>
            </w:pPr>
            <w:r>
              <w:rPr>
                <w:color w:val="000000"/>
                <w:sz w:val="22"/>
                <w:szCs w:val="22"/>
                <w:shd w:val="clear" w:color="auto" w:fill="FFFFFF"/>
              </w:rPr>
              <w:lastRenderedPageBreak/>
              <w:t>Lee Viner</w:t>
            </w:r>
          </w:p>
        </w:tc>
        <w:tc>
          <w:tcPr>
            <w:tcW w:w="2127" w:type="dxa"/>
            <w:tcBorders>
              <w:top w:val="single" w:sz="4" w:space="0" w:color="auto"/>
              <w:left w:val="nil"/>
              <w:bottom w:val="single" w:sz="4" w:space="0" w:color="auto"/>
              <w:right w:val="single" w:sz="4" w:space="0" w:color="auto"/>
            </w:tcBorders>
            <w:shd w:val="clear" w:color="auto" w:fill="auto"/>
          </w:tcPr>
          <w:p w:rsidR="009B1C99" w:rsidRDefault="003F4B6F" w:rsidP="00ED057C">
            <w:pPr>
              <w:rPr>
                <w:sz w:val="22"/>
                <w:szCs w:val="22"/>
              </w:rPr>
            </w:pPr>
            <w:r w:rsidRPr="003F4B6F">
              <w:rPr>
                <w:sz w:val="22"/>
                <w:szCs w:val="22"/>
              </w:rPr>
              <w:t xml:space="preserve">Objection, this council fully supports the </w:t>
            </w:r>
            <w:r w:rsidRPr="003F4B6F">
              <w:rPr>
                <w:sz w:val="22"/>
                <w:szCs w:val="22"/>
              </w:rPr>
              <w:lastRenderedPageBreak/>
              <w:t>comments submitted by the World Heritage Officer.</w:t>
            </w: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9B1C99" w:rsidRPr="00933D5D" w:rsidRDefault="009B1C99"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9B1C99" w:rsidRPr="00933D5D" w:rsidRDefault="009B1C99" w:rsidP="00ED057C">
            <w:pPr>
              <w:rPr>
                <w:color w:val="000000"/>
                <w:sz w:val="22"/>
                <w:szCs w:val="22"/>
              </w:rPr>
            </w:pPr>
          </w:p>
        </w:tc>
      </w:tr>
      <w:tr w:rsidR="00C61C92"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C61C92" w:rsidRDefault="00C61C92" w:rsidP="00ED057C">
            <w:pPr>
              <w:rPr>
                <w:sz w:val="22"/>
                <w:szCs w:val="22"/>
              </w:rPr>
            </w:pPr>
            <w:r>
              <w:rPr>
                <w:sz w:val="22"/>
                <w:szCs w:val="22"/>
              </w:rPr>
              <w:t>PA19/06344</w:t>
            </w:r>
          </w:p>
        </w:tc>
        <w:tc>
          <w:tcPr>
            <w:tcW w:w="1021" w:type="dxa"/>
            <w:tcBorders>
              <w:top w:val="single" w:sz="4" w:space="0" w:color="auto"/>
              <w:left w:val="nil"/>
              <w:bottom w:val="single" w:sz="4" w:space="0" w:color="auto"/>
              <w:right w:val="single" w:sz="4" w:space="0" w:color="auto"/>
            </w:tcBorders>
            <w:shd w:val="clear" w:color="auto" w:fill="auto"/>
          </w:tcPr>
          <w:p w:rsidR="00C61C92" w:rsidRDefault="00C61C92" w:rsidP="00FD366B">
            <w:pPr>
              <w:jc w:val="right"/>
              <w:rPr>
                <w:sz w:val="22"/>
                <w:szCs w:val="22"/>
              </w:rPr>
            </w:pPr>
            <w:r>
              <w:rPr>
                <w:sz w:val="22"/>
                <w:szCs w:val="22"/>
              </w:rPr>
              <w:t>27/08/19</w:t>
            </w:r>
          </w:p>
        </w:tc>
        <w:tc>
          <w:tcPr>
            <w:tcW w:w="1276" w:type="dxa"/>
            <w:tcBorders>
              <w:top w:val="single" w:sz="4" w:space="0" w:color="auto"/>
              <w:left w:val="nil"/>
              <w:bottom w:val="single" w:sz="4" w:space="0" w:color="auto"/>
              <w:right w:val="single" w:sz="4" w:space="0" w:color="auto"/>
            </w:tcBorders>
            <w:shd w:val="clear" w:color="auto" w:fill="auto"/>
          </w:tcPr>
          <w:p w:rsidR="00C61C92" w:rsidRDefault="00C61C92" w:rsidP="00ED057C">
            <w:pPr>
              <w:rPr>
                <w:color w:val="000000"/>
                <w:sz w:val="22"/>
                <w:szCs w:val="22"/>
                <w:shd w:val="clear" w:color="auto" w:fill="FFFFFF"/>
              </w:rPr>
            </w:pPr>
            <w:r>
              <w:rPr>
                <w:color w:val="000000"/>
                <w:sz w:val="22"/>
                <w:szCs w:val="22"/>
                <w:shd w:val="clear" w:color="auto" w:fill="FFFFFF"/>
              </w:rPr>
              <w:t>M S and D Limited</w:t>
            </w:r>
          </w:p>
        </w:tc>
        <w:tc>
          <w:tcPr>
            <w:tcW w:w="2126" w:type="dxa"/>
            <w:tcBorders>
              <w:top w:val="single" w:sz="4" w:space="0" w:color="auto"/>
              <w:left w:val="nil"/>
              <w:bottom w:val="single" w:sz="4" w:space="0" w:color="auto"/>
              <w:right w:val="single" w:sz="4" w:space="0" w:color="auto"/>
            </w:tcBorders>
            <w:shd w:val="clear" w:color="auto" w:fill="auto"/>
          </w:tcPr>
          <w:p w:rsidR="00C61C92" w:rsidRDefault="00C61C92" w:rsidP="00ED057C">
            <w:pPr>
              <w:rPr>
                <w:color w:val="000000"/>
                <w:sz w:val="22"/>
                <w:szCs w:val="22"/>
                <w:shd w:val="clear" w:color="auto" w:fill="FFFFFF"/>
              </w:rPr>
            </w:pPr>
            <w:r>
              <w:rPr>
                <w:color w:val="000000"/>
                <w:sz w:val="22"/>
                <w:szCs w:val="22"/>
                <w:shd w:val="clear" w:color="auto" w:fill="FFFFFF"/>
              </w:rPr>
              <w:t>Construction of proposed industrial building</w:t>
            </w:r>
          </w:p>
          <w:p w:rsidR="00C61C92" w:rsidRDefault="00C61C92" w:rsidP="00ED057C">
            <w:pPr>
              <w:rPr>
                <w:color w:val="000000"/>
                <w:sz w:val="22"/>
                <w:szCs w:val="22"/>
                <w:shd w:val="clear" w:color="auto" w:fill="FFFFFF"/>
              </w:rPr>
            </w:pPr>
          </w:p>
          <w:p w:rsidR="00C61C92" w:rsidRDefault="00C61C92" w:rsidP="00ED057C">
            <w:pPr>
              <w:rPr>
                <w:color w:val="000000"/>
                <w:sz w:val="22"/>
                <w:szCs w:val="22"/>
                <w:shd w:val="clear" w:color="auto" w:fill="FFFFFF"/>
              </w:rPr>
            </w:pPr>
            <w:r>
              <w:rPr>
                <w:color w:val="000000"/>
                <w:sz w:val="22"/>
                <w:szCs w:val="22"/>
                <w:shd w:val="clear" w:color="auto" w:fill="FFFFFF"/>
              </w:rPr>
              <w:t>Land SE of Unit 24 Marsh Lane Industrial Estate, Hayle</w:t>
            </w:r>
          </w:p>
        </w:tc>
        <w:tc>
          <w:tcPr>
            <w:tcW w:w="1276" w:type="dxa"/>
            <w:tcBorders>
              <w:top w:val="single" w:sz="4" w:space="0" w:color="auto"/>
              <w:left w:val="nil"/>
              <w:bottom w:val="single" w:sz="4" w:space="0" w:color="auto"/>
              <w:right w:val="single" w:sz="4" w:space="0" w:color="auto"/>
            </w:tcBorders>
            <w:shd w:val="clear" w:color="auto" w:fill="auto"/>
          </w:tcPr>
          <w:p w:rsidR="00C61C92" w:rsidRDefault="00C61C92" w:rsidP="00ED057C">
            <w:pPr>
              <w:rPr>
                <w:color w:val="000000"/>
                <w:sz w:val="22"/>
                <w:szCs w:val="22"/>
              </w:rPr>
            </w:pPr>
            <w:r>
              <w:rPr>
                <w:color w:val="000000"/>
                <w:sz w:val="22"/>
                <w:szCs w:val="22"/>
              </w:rPr>
              <w:t>17/09/19 extension requested</w:t>
            </w:r>
            <w:r w:rsidR="00F85243">
              <w:rPr>
                <w:color w:val="000000"/>
                <w:sz w:val="22"/>
                <w:szCs w:val="22"/>
              </w:rPr>
              <w:t xml:space="preserve"> and approved</w:t>
            </w:r>
          </w:p>
        </w:tc>
        <w:tc>
          <w:tcPr>
            <w:tcW w:w="4819" w:type="dxa"/>
            <w:tcBorders>
              <w:top w:val="single" w:sz="4" w:space="0" w:color="auto"/>
              <w:left w:val="nil"/>
              <w:bottom w:val="single" w:sz="4" w:space="0" w:color="auto"/>
              <w:right w:val="single" w:sz="4" w:space="0" w:color="auto"/>
            </w:tcBorders>
            <w:shd w:val="clear" w:color="auto" w:fill="auto"/>
          </w:tcPr>
          <w:p w:rsidR="00C61C92" w:rsidRDefault="00C61C92" w:rsidP="00ED057C">
            <w:pPr>
              <w:rPr>
                <w:color w:val="000000"/>
                <w:sz w:val="22"/>
                <w:szCs w:val="22"/>
                <w:shd w:val="clear" w:color="auto" w:fill="FFFFFF"/>
              </w:rPr>
            </w:pPr>
            <w:r>
              <w:rPr>
                <w:color w:val="000000"/>
                <w:sz w:val="22"/>
                <w:szCs w:val="22"/>
                <w:shd w:val="clear" w:color="auto" w:fill="FFFFFF"/>
              </w:rPr>
              <w:t>Adam Carlyon</w:t>
            </w:r>
          </w:p>
          <w:p w:rsidR="0040262E" w:rsidRDefault="0040262E" w:rsidP="00ED057C">
            <w:pPr>
              <w:rPr>
                <w:color w:val="000000"/>
                <w:sz w:val="22"/>
                <w:szCs w:val="22"/>
                <w:shd w:val="clear" w:color="auto" w:fill="FFFFFF"/>
              </w:rPr>
            </w:pPr>
          </w:p>
          <w:p w:rsidR="0040262E" w:rsidRDefault="0040262E" w:rsidP="00ED057C">
            <w:pPr>
              <w:rPr>
                <w:color w:val="000000"/>
                <w:sz w:val="22"/>
                <w:szCs w:val="22"/>
                <w:shd w:val="clear" w:color="auto" w:fill="FFFFFF"/>
              </w:rPr>
            </w:pPr>
            <w:r>
              <w:rPr>
                <w:color w:val="000000"/>
                <w:sz w:val="22"/>
                <w:szCs w:val="22"/>
                <w:shd w:val="clear" w:color="auto" w:fill="FFFFFF"/>
              </w:rPr>
              <w:t>The key issues are:-</w:t>
            </w:r>
          </w:p>
          <w:p w:rsidR="0040262E" w:rsidRDefault="0040262E" w:rsidP="00ED057C">
            <w:pPr>
              <w:rPr>
                <w:color w:val="000000"/>
                <w:sz w:val="22"/>
                <w:szCs w:val="22"/>
                <w:shd w:val="clear" w:color="auto" w:fill="FFFFFF"/>
              </w:rPr>
            </w:pPr>
          </w:p>
          <w:p w:rsidR="0040262E" w:rsidRDefault="0040262E" w:rsidP="0040262E">
            <w:pPr>
              <w:pStyle w:val="ListParagraph"/>
              <w:numPr>
                <w:ilvl w:val="0"/>
                <w:numId w:val="7"/>
              </w:numPr>
              <w:rPr>
                <w:color w:val="000000"/>
                <w:sz w:val="22"/>
                <w:szCs w:val="22"/>
                <w:shd w:val="clear" w:color="auto" w:fill="FFFFFF"/>
              </w:rPr>
            </w:pPr>
            <w:r>
              <w:rPr>
                <w:color w:val="000000"/>
                <w:sz w:val="22"/>
                <w:szCs w:val="22"/>
                <w:shd w:val="clear" w:color="auto" w:fill="FFFFFF"/>
              </w:rPr>
              <w:t>Is this a suitable site for a new industrial building?</w:t>
            </w:r>
          </w:p>
          <w:p w:rsidR="0040262E" w:rsidRDefault="0040262E" w:rsidP="001F05F8">
            <w:pPr>
              <w:pStyle w:val="ListParagraph"/>
              <w:numPr>
                <w:ilvl w:val="0"/>
                <w:numId w:val="7"/>
              </w:numPr>
              <w:rPr>
                <w:color w:val="000000"/>
                <w:sz w:val="22"/>
                <w:szCs w:val="22"/>
                <w:shd w:val="clear" w:color="auto" w:fill="FFFFFF"/>
              </w:rPr>
            </w:pPr>
            <w:r w:rsidRPr="001F05F8">
              <w:rPr>
                <w:color w:val="000000"/>
                <w:sz w:val="22"/>
                <w:szCs w:val="22"/>
                <w:shd w:val="clear" w:color="auto" w:fill="FFFFFF"/>
              </w:rPr>
              <w:t>Would the building be sited appropriately in relation to the neighbouring industrial units?</w:t>
            </w:r>
          </w:p>
          <w:p w:rsidR="00B5213D" w:rsidRPr="001F05F8" w:rsidRDefault="00B5213D" w:rsidP="00B5213D">
            <w:pPr>
              <w:pStyle w:val="ListParagraph"/>
              <w:rPr>
                <w:color w:val="000000"/>
                <w:sz w:val="22"/>
                <w:szCs w:val="22"/>
                <w:shd w:val="clear" w:color="auto" w:fill="FFFFFF"/>
              </w:rPr>
            </w:pPr>
          </w:p>
        </w:tc>
        <w:tc>
          <w:tcPr>
            <w:tcW w:w="2127" w:type="dxa"/>
            <w:tcBorders>
              <w:top w:val="single" w:sz="4" w:space="0" w:color="auto"/>
              <w:left w:val="nil"/>
              <w:bottom w:val="single" w:sz="4" w:space="0" w:color="auto"/>
              <w:right w:val="single" w:sz="4" w:space="0" w:color="auto"/>
            </w:tcBorders>
            <w:shd w:val="clear" w:color="auto" w:fill="auto"/>
          </w:tcPr>
          <w:p w:rsidR="00C61C92" w:rsidRDefault="00410793" w:rsidP="00ED057C">
            <w:pPr>
              <w:rPr>
                <w:sz w:val="22"/>
                <w:szCs w:val="22"/>
              </w:rPr>
            </w:pPr>
            <w:r w:rsidRPr="00410793">
              <w:rPr>
                <w:sz w:val="22"/>
                <w:szCs w:val="22"/>
              </w:rPr>
              <w:t>No objection, the Town Council sees this as a natural extension to the existing industrial site.</w:t>
            </w: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C61C92" w:rsidRPr="00933D5D" w:rsidRDefault="00C61C92"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61C92" w:rsidRPr="00933D5D" w:rsidRDefault="00C61C92" w:rsidP="00ED057C">
            <w:pPr>
              <w:rPr>
                <w:color w:val="000000"/>
                <w:sz w:val="22"/>
                <w:szCs w:val="22"/>
              </w:rPr>
            </w:pPr>
          </w:p>
        </w:tc>
      </w:tr>
      <w:tr w:rsidR="006F1D66"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6F1D66" w:rsidRDefault="006F1D66" w:rsidP="00ED057C">
            <w:pPr>
              <w:rPr>
                <w:sz w:val="22"/>
                <w:szCs w:val="22"/>
              </w:rPr>
            </w:pPr>
            <w:r>
              <w:rPr>
                <w:sz w:val="22"/>
                <w:szCs w:val="22"/>
              </w:rPr>
              <w:t>PA19/07388</w:t>
            </w:r>
          </w:p>
        </w:tc>
        <w:tc>
          <w:tcPr>
            <w:tcW w:w="1021" w:type="dxa"/>
            <w:tcBorders>
              <w:top w:val="single" w:sz="4" w:space="0" w:color="auto"/>
              <w:left w:val="nil"/>
              <w:bottom w:val="single" w:sz="4" w:space="0" w:color="auto"/>
              <w:right w:val="single" w:sz="4" w:space="0" w:color="auto"/>
            </w:tcBorders>
            <w:shd w:val="clear" w:color="auto" w:fill="auto"/>
          </w:tcPr>
          <w:p w:rsidR="006F1D66" w:rsidRDefault="006F1D66" w:rsidP="00FD366B">
            <w:pPr>
              <w:jc w:val="right"/>
              <w:rPr>
                <w:sz w:val="22"/>
                <w:szCs w:val="22"/>
              </w:rPr>
            </w:pPr>
            <w:r>
              <w:rPr>
                <w:sz w:val="22"/>
                <w:szCs w:val="22"/>
              </w:rPr>
              <w:t>03/09/19</w:t>
            </w:r>
          </w:p>
        </w:tc>
        <w:tc>
          <w:tcPr>
            <w:tcW w:w="1276" w:type="dxa"/>
            <w:tcBorders>
              <w:top w:val="single" w:sz="4" w:space="0" w:color="auto"/>
              <w:left w:val="nil"/>
              <w:bottom w:val="single" w:sz="4" w:space="0" w:color="auto"/>
              <w:right w:val="single" w:sz="4" w:space="0" w:color="auto"/>
            </w:tcBorders>
            <w:shd w:val="clear" w:color="auto" w:fill="auto"/>
          </w:tcPr>
          <w:p w:rsidR="006F1D66" w:rsidRDefault="006F1D66" w:rsidP="00ED057C">
            <w:pPr>
              <w:rPr>
                <w:color w:val="000000"/>
                <w:sz w:val="22"/>
                <w:szCs w:val="22"/>
                <w:shd w:val="clear" w:color="auto" w:fill="FFFFFF"/>
              </w:rPr>
            </w:pPr>
            <w:r>
              <w:rPr>
                <w:color w:val="000000"/>
                <w:sz w:val="22"/>
                <w:szCs w:val="22"/>
                <w:shd w:val="clear" w:color="auto" w:fill="FFFFFF"/>
              </w:rPr>
              <w:t>Mr Simmons</w:t>
            </w:r>
          </w:p>
        </w:tc>
        <w:tc>
          <w:tcPr>
            <w:tcW w:w="2126" w:type="dxa"/>
            <w:tcBorders>
              <w:top w:val="single" w:sz="4" w:space="0" w:color="auto"/>
              <w:left w:val="nil"/>
              <w:bottom w:val="single" w:sz="4" w:space="0" w:color="auto"/>
              <w:right w:val="single" w:sz="4" w:space="0" w:color="auto"/>
            </w:tcBorders>
            <w:shd w:val="clear" w:color="auto" w:fill="auto"/>
          </w:tcPr>
          <w:p w:rsidR="006F1D66" w:rsidRDefault="006F1D66" w:rsidP="00ED057C">
            <w:pPr>
              <w:rPr>
                <w:color w:val="000000"/>
                <w:sz w:val="22"/>
                <w:szCs w:val="22"/>
                <w:shd w:val="clear" w:color="auto" w:fill="FFFFFF"/>
              </w:rPr>
            </w:pPr>
            <w:r>
              <w:rPr>
                <w:color w:val="000000"/>
                <w:sz w:val="22"/>
                <w:szCs w:val="22"/>
                <w:shd w:val="clear" w:color="auto" w:fill="FFFFFF"/>
              </w:rPr>
              <w:t>Replacement of storage shed with new Office and Storage Unit</w:t>
            </w:r>
          </w:p>
          <w:p w:rsidR="006F1D66" w:rsidRDefault="006F1D66" w:rsidP="00ED057C">
            <w:pPr>
              <w:rPr>
                <w:color w:val="000000"/>
                <w:sz w:val="22"/>
                <w:szCs w:val="22"/>
                <w:shd w:val="clear" w:color="auto" w:fill="FFFFFF"/>
              </w:rPr>
            </w:pPr>
          </w:p>
          <w:p w:rsidR="006F1D66" w:rsidRDefault="006F1D66" w:rsidP="00ED057C">
            <w:pPr>
              <w:rPr>
                <w:color w:val="000000"/>
                <w:sz w:val="22"/>
                <w:szCs w:val="22"/>
                <w:shd w:val="clear" w:color="auto" w:fill="FFFFFF"/>
              </w:rPr>
            </w:pPr>
            <w:r>
              <w:rPr>
                <w:color w:val="000000"/>
                <w:sz w:val="22"/>
                <w:szCs w:val="22"/>
                <w:shd w:val="clear" w:color="auto" w:fill="FFFFFF"/>
              </w:rPr>
              <w:t>Hayle Afc, Viaduct Hill, Hayle TR27 5HT</w:t>
            </w:r>
          </w:p>
        </w:tc>
        <w:tc>
          <w:tcPr>
            <w:tcW w:w="1276" w:type="dxa"/>
            <w:tcBorders>
              <w:top w:val="single" w:sz="4" w:space="0" w:color="auto"/>
              <w:left w:val="nil"/>
              <w:bottom w:val="single" w:sz="4" w:space="0" w:color="auto"/>
              <w:right w:val="single" w:sz="4" w:space="0" w:color="auto"/>
            </w:tcBorders>
            <w:shd w:val="clear" w:color="auto" w:fill="auto"/>
          </w:tcPr>
          <w:p w:rsidR="006F1D66" w:rsidRDefault="006F1D66" w:rsidP="00ED057C">
            <w:pPr>
              <w:rPr>
                <w:color w:val="000000"/>
                <w:sz w:val="22"/>
                <w:szCs w:val="22"/>
              </w:rPr>
            </w:pPr>
            <w:r>
              <w:rPr>
                <w:color w:val="000000"/>
                <w:sz w:val="22"/>
                <w:szCs w:val="22"/>
              </w:rPr>
              <w:t>24/09/19</w:t>
            </w:r>
          </w:p>
        </w:tc>
        <w:tc>
          <w:tcPr>
            <w:tcW w:w="4819" w:type="dxa"/>
            <w:tcBorders>
              <w:top w:val="single" w:sz="4" w:space="0" w:color="auto"/>
              <w:left w:val="nil"/>
              <w:bottom w:val="single" w:sz="4" w:space="0" w:color="auto"/>
              <w:right w:val="single" w:sz="4" w:space="0" w:color="auto"/>
            </w:tcBorders>
            <w:shd w:val="clear" w:color="auto" w:fill="auto"/>
          </w:tcPr>
          <w:p w:rsidR="006F1D66" w:rsidRDefault="006F1D66" w:rsidP="00ED057C">
            <w:pPr>
              <w:rPr>
                <w:color w:val="000000"/>
                <w:sz w:val="22"/>
                <w:szCs w:val="22"/>
                <w:shd w:val="clear" w:color="auto" w:fill="FFFFFF"/>
              </w:rPr>
            </w:pPr>
            <w:r>
              <w:rPr>
                <w:color w:val="000000"/>
                <w:sz w:val="22"/>
                <w:szCs w:val="22"/>
                <w:shd w:val="clear" w:color="auto" w:fill="FFFFFF"/>
              </w:rPr>
              <w:t>Catherine Bray</w:t>
            </w:r>
          </w:p>
        </w:tc>
        <w:tc>
          <w:tcPr>
            <w:tcW w:w="2127" w:type="dxa"/>
            <w:tcBorders>
              <w:top w:val="single" w:sz="4" w:space="0" w:color="auto"/>
              <w:left w:val="nil"/>
              <w:bottom w:val="single" w:sz="4" w:space="0" w:color="auto"/>
              <w:right w:val="single" w:sz="4" w:space="0" w:color="auto"/>
            </w:tcBorders>
            <w:shd w:val="clear" w:color="auto" w:fill="auto"/>
          </w:tcPr>
          <w:p w:rsidR="006F1D66" w:rsidRDefault="00420A0A" w:rsidP="00ED057C">
            <w:pPr>
              <w:rPr>
                <w:sz w:val="22"/>
                <w:szCs w:val="22"/>
              </w:rPr>
            </w:pPr>
            <w:r>
              <w:rPr>
                <w:sz w:val="22"/>
                <w:szCs w:val="22"/>
              </w:rPr>
              <w:t>No objection</w:t>
            </w: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6F1D66" w:rsidRPr="00933D5D" w:rsidRDefault="006F1D66"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6F1D66" w:rsidRPr="00933D5D" w:rsidRDefault="006F1D66" w:rsidP="00ED057C">
            <w:pPr>
              <w:rPr>
                <w:color w:val="000000"/>
                <w:sz w:val="22"/>
                <w:szCs w:val="22"/>
              </w:rPr>
            </w:pPr>
          </w:p>
        </w:tc>
      </w:tr>
      <w:tr w:rsidR="00397BD8"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397BD8" w:rsidRDefault="00397BD8" w:rsidP="00ED057C">
            <w:pPr>
              <w:rPr>
                <w:sz w:val="22"/>
                <w:szCs w:val="22"/>
              </w:rPr>
            </w:pPr>
            <w:r>
              <w:rPr>
                <w:sz w:val="22"/>
                <w:szCs w:val="22"/>
              </w:rPr>
              <w:t>PA19/07668</w:t>
            </w:r>
          </w:p>
        </w:tc>
        <w:tc>
          <w:tcPr>
            <w:tcW w:w="1021" w:type="dxa"/>
            <w:tcBorders>
              <w:top w:val="single" w:sz="4" w:space="0" w:color="auto"/>
              <w:left w:val="nil"/>
              <w:bottom w:val="single" w:sz="4" w:space="0" w:color="auto"/>
              <w:right w:val="single" w:sz="4" w:space="0" w:color="auto"/>
            </w:tcBorders>
            <w:shd w:val="clear" w:color="auto" w:fill="auto"/>
          </w:tcPr>
          <w:p w:rsidR="00397BD8" w:rsidRDefault="00397BD8" w:rsidP="00FD366B">
            <w:pPr>
              <w:jc w:val="right"/>
              <w:rPr>
                <w:sz w:val="22"/>
                <w:szCs w:val="22"/>
              </w:rPr>
            </w:pPr>
            <w:r>
              <w:rPr>
                <w:sz w:val="22"/>
                <w:szCs w:val="22"/>
              </w:rPr>
              <w:t>03/09/19</w:t>
            </w:r>
          </w:p>
        </w:tc>
        <w:tc>
          <w:tcPr>
            <w:tcW w:w="1276" w:type="dxa"/>
            <w:tcBorders>
              <w:top w:val="single" w:sz="4" w:space="0" w:color="auto"/>
              <w:left w:val="nil"/>
              <w:bottom w:val="single" w:sz="4" w:space="0" w:color="auto"/>
              <w:right w:val="single" w:sz="4" w:space="0" w:color="auto"/>
            </w:tcBorders>
            <w:shd w:val="clear" w:color="auto" w:fill="auto"/>
          </w:tcPr>
          <w:p w:rsidR="00397BD8" w:rsidRDefault="00397BD8" w:rsidP="00ED057C">
            <w:pPr>
              <w:rPr>
                <w:color w:val="000000"/>
                <w:sz w:val="22"/>
                <w:szCs w:val="22"/>
                <w:shd w:val="clear" w:color="auto" w:fill="FFFFFF"/>
              </w:rPr>
            </w:pPr>
            <w:r>
              <w:rPr>
                <w:color w:val="000000"/>
                <w:sz w:val="22"/>
                <w:szCs w:val="22"/>
                <w:shd w:val="clear" w:color="auto" w:fill="FFFFFF"/>
              </w:rPr>
              <w:t>Great Western Railway</w:t>
            </w:r>
          </w:p>
        </w:tc>
        <w:tc>
          <w:tcPr>
            <w:tcW w:w="2126" w:type="dxa"/>
            <w:tcBorders>
              <w:top w:val="single" w:sz="4" w:space="0" w:color="auto"/>
              <w:left w:val="nil"/>
              <w:bottom w:val="single" w:sz="4" w:space="0" w:color="auto"/>
              <w:right w:val="single" w:sz="4" w:space="0" w:color="auto"/>
            </w:tcBorders>
            <w:shd w:val="clear" w:color="auto" w:fill="auto"/>
          </w:tcPr>
          <w:p w:rsidR="00397BD8" w:rsidRDefault="00397BD8" w:rsidP="00ED057C">
            <w:pPr>
              <w:rPr>
                <w:color w:val="000000"/>
                <w:sz w:val="22"/>
                <w:szCs w:val="22"/>
                <w:shd w:val="clear" w:color="auto" w:fill="FFFFFF"/>
              </w:rPr>
            </w:pPr>
            <w:r>
              <w:rPr>
                <w:color w:val="000000"/>
                <w:sz w:val="22"/>
                <w:szCs w:val="22"/>
                <w:shd w:val="clear" w:color="auto" w:fill="FFFFFF"/>
              </w:rPr>
              <w:t>Crown lift all trees (various species) adjacent station car park</w:t>
            </w:r>
          </w:p>
        </w:tc>
        <w:tc>
          <w:tcPr>
            <w:tcW w:w="1276" w:type="dxa"/>
            <w:tcBorders>
              <w:top w:val="single" w:sz="4" w:space="0" w:color="auto"/>
              <w:left w:val="nil"/>
              <w:bottom w:val="single" w:sz="4" w:space="0" w:color="auto"/>
              <w:right w:val="single" w:sz="4" w:space="0" w:color="auto"/>
            </w:tcBorders>
            <w:shd w:val="clear" w:color="auto" w:fill="auto"/>
          </w:tcPr>
          <w:p w:rsidR="00397BD8" w:rsidRDefault="00397BD8" w:rsidP="00ED057C">
            <w:pPr>
              <w:rPr>
                <w:color w:val="000000"/>
                <w:sz w:val="22"/>
                <w:szCs w:val="22"/>
              </w:rPr>
            </w:pPr>
            <w:r>
              <w:rPr>
                <w:color w:val="000000"/>
                <w:sz w:val="22"/>
                <w:szCs w:val="22"/>
              </w:rPr>
              <w:t>24/09/19</w:t>
            </w:r>
          </w:p>
        </w:tc>
        <w:tc>
          <w:tcPr>
            <w:tcW w:w="4819" w:type="dxa"/>
            <w:tcBorders>
              <w:top w:val="single" w:sz="4" w:space="0" w:color="auto"/>
              <w:left w:val="nil"/>
              <w:bottom w:val="single" w:sz="4" w:space="0" w:color="auto"/>
              <w:right w:val="single" w:sz="4" w:space="0" w:color="auto"/>
            </w:tcBorders>
            <w:shd w:val="clear" w:color="auto" w:fill="auto"/>
          </w:tcPr>
          <w:p w:rsidR="00397BD8" w:rsidRDefault="00397BD8" w:rsidP="00ED057C">
            <w:pPr>
              <w:rPr>
                <w:color w:val="000000"/>
                <w:sz w:val="22"/>
                <w:szCs w:val="22"/>
                <w:shd w:val="clear" w:color="auto" w:fill="FFFFFF"/>
              </w:rPr>
            </w:pPr>
            <w:r>
              <w:rPr>
                <w:color w:val="000000"/>
                <w:sz w:val="22"/>
                <w:szCs w:val="22"/>
                <w:shd w:val="clear" w:color="auto" w:fill="FFFFFF"/>
              </w:rPr>
              <w:t>Lee Viner</w:t>
            </w:r>
          </w:p>
        </w:tc>
        <w:tc>
          <w:tcPr>
            <w:tcW w:w="2127" w:type="dxa"/>
            <w:tcBorders>
              <w:top w:val="single" w:sz="4" w:space="0" w:color="auto"/>
              <w:left w:val="nil"/>
              <w:bottom w:val="single" w:sz="4" w:space="0" w:color="auto"/>
              <w:right w:val="single" w:sz="4" w:space="0" w:color="auto"/>
            </w:tcBorders>
            <w:shd w:val="clear" w:color="auto" w:fill="auto"/>
          </w:tcPr>
          <w:p w:rsidR="00397BD8" w:rsidRDefault="00410793" w:rsidP="00ED057C">
            <w:pPr>
              <w:rPr>
                <w:sz w:val="22"/>
                <w:szCs w:val="22"/>
              </w:rPr>
            </w:pPr>
            <w:r w:rsidRPr="00410793">
              <w:rPr>
                <w:sz w:val="22"/>
                <w:szCs w:val="22"/>
              </w:rPr>
              <w:t>No objection</w:t>
            </w: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397BD8" w:rsidRPr="00933D5D" w:rsidRDefault="00397BD8"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97BD8" w:rsidRPr="00933D5D" w:rsidRDefault="00397BD8" w:rsidP="00ED057C">
            <w:pPr>
              <w:rPr>
                <w:color w:val="000000"/>
                <w:sz w:val="22"/>
                <w:szCs w:val="22"/>
              </w:rPr>
            </w:pPr>
          </w:p>
        </w:tc>
      </w:tr>
      <w:tr w:rsidR="00C0138C"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C0138C" w:rsidRDefault="00C0138C" w:rsidP="00ED057C">
            <w:pPr>
              <w:rPr>
                <w:sz w:val="22"/>
                <w:szCs w:val="22"/>
              </w:rPr>
            </w:pPr>
            <w:r>
              <w:rPr>
                <w:sz w:val="22"/>
                <w:szCs w:val="22"/>
              </w:rPr>
              <w:lastRenderedPageBreak/>
              <w:t>PA19/07634</w:t>
            </w:r>
          </w:p>
        </w:tc>
        <w:tc>
          <w:tcPr>
            <w:tcW w:w="1021" w:type="dxa"/>
            <w:tcBorders>
              <w:top w:val="single" w:sz="4" w:space="0" w:color="auto"/>
              <w:left w:val="nil"/>
              <w:bottom w:val="single" w:sz="4" w:space="0" w:color="auto"/>
              <w:right w:val="single" w:sz="4" w:space="0" w:color="auto"/>
            </w:tcBorders>
            <w:shd w:val="clear" w:color="auto" w:fill="auto"/>
          </w:tcPr>
          <w:p w:rsidR="00C0138C" w:rsidRDefault="00C0138C" w:rsidP="00FD366B">
            <w:pPr>
              <w:jc w:val="right"/>
              <w:rPr>
                <w:sz w:val="22"/>
                <w:szCs w:val="22"/>
              </w:rPr>
            </w:pPr>
            <w:r>
              <w:rPr>
                <w:sz w:val="22"/>
                <w:szCs w:val="22"/>
              </w:rPr>
              <w:t>03/09/19</w:t>
            </w:r>
          </w:p>
        </w:tc>
        <w:tc>
          <w:tcPr>
            <w:tcW w:w="1276" w:type="dxa"/>
            <w:tcBorders>
              <w:top w:val="single" w:sz="4" w:space="0" w:color="auto"/>
              <w:left w:val="nil"/>
              <w:bottom w:val="single" w:sz="4" w:space="0" w:color="auto"/>
              <w:right w:val="single" w:sz="4" w:space="0" w:color="auto"/>
            </w:tcBorders>
            <w:shd w:val="clear" w:color="auto" w:fill="auto"/>
          </w:tcPr>
          <w:p w:rsidR="00C0138C" w:rsidRDefault="00C0138C" w:rsidP="00ED057C">
            <w:pPr>
              <w:rPr>
                <w:color w:val="000000"/>
                <w:sz w:val="22"/>
                <w:szCs w:val="22"/>
                <w:shd w:val="clear" w:color="auto" w:fill="FFFFFF"/>
              </w:rPr>
            </w:pPr>
            <w:r>
              <w:rPr>
                <w:color w:val="000000"/>
                <w:sz w:val="22"/>
                <w:szCs w:val="22"/>
                <w:shd w:val="clear" w:color="auto" w:fill="FFFFFF"/>
              </w:rPr>
              <w:t>Miss Hannah Passco Bovis Homes (South West) Ltd</w:t>
            </w:r>
          </w:p>
        </w:tc>
        <w:tc>
          <w:tcPr>
            <w:tcW w:w="2126" w:type="dxa"/>
            <w:tcBorders>
              <w:top w:val="single" w:sz="4" w:space="0" w:color="auto"/>
              <w:left w:val="nil"/>
              <w:bottom w:val="single" w:sz="4" w:space="0" w:color="auto"/>
              <w:right w:val="single" w:sz="4" w:space="0" w:color="auto"/>
            </w:tcBorders>
            <w:shd w:val="clear" w:color="auto" w:fill="auto"/>
          </w:tcPr>
          <w:p w:rsidR="00C0138C" w:rsidRDefault="00C0138C" w:rsidP="00ED057C">
            <w:pPr>
              <w:rPr>
                <w:color w:val="000000"/>
                <w:sz w:val="22"/>
                <w:szCs w:val="22"/>
                <w:shd w:val="clear" w:color="auto" w:fill="FFFFFF"/>
              </w:rPr>
            </w:pPr>
            <w:r>
              <w:rPr>
                <w:color w:val="000000"/>
                <w:sz w:val="22"/>
                <w:szCs w:val="22"/>
                <w:shd w:val="clear" w:color="auto" w:fill="FFFFFF"/>
              </w:rPr>
              <w:t>Non Material Amendment (3) in respect of PA15/03787 (Proposed residential development of 148 dwellings and associated works): Change of roof tile on plot 133</w:t>
            </w:r>
          </w:p>
          <w:p w:rsidR="00C0138C" w:rsidRDefault="00C0138C" w:rsidP="00ED057C">
            <w:pPr>
              <w:rPr>
                <w:color w:val="000000"/>
                <w:sz w:val="22"/>
                <w:szCs w:val="22"/>
                <w:shd w:val="clear" w:color="auto" w:fill="FFFFFF"/>
              </w:rPr>
            </w:pPr>
          </w:p>
          <w:p w:rsidR="00C0138C" w:rsidRDefault="00C0138C" w:rsidP="00ED057C">
            <w:pPr>
              <w:rPr>
                <w:color w:val="000000"/>
                <w:sz w:val="22"/>
                <w:szCs w:val="22"/>
                <w:shd w:val="clear" w:color="auto" w:fill="FFFFFF"/>
              </w:rPr>
            </w:pPr>
            <w:r>
              <w:rPr>
                <w:color w:val="000000"/>
                <w:sz w:val="22"/>
                <w:szCs w:val="22"/>
                <w:shd w:val="clear" w:color="auto" w:fill="FFFFFF"/>
              </w:rPr>
              <w:t>Land Off Trevassack Hill – Development of 148 Dwellings and Associated Works</w:t>
            </w:r>
          </w:p>
        </w:tc>
        <w:tc>
          <w:tcPr>
            <w:tcW w:w="1276" w:type="dxa"/>
            <w:tcBorders>
              <w:top w:val="single" w:sz="4" w:space="0" w:color="auto"/>
              <w:left w:val="nil"/>
              <w:bottom w:val="single" w:sz="4" w:space="0" w:color="auto"/>
              <w:right w:val="single" w:sz="4" w:space="0" w:color="auto"/>
            </w:tcBorders>
            <w:shd w:val="clear" w:color="auto" w:fill="auto"/>
          </w:tcPr>
          <w:p w:rsidR="0018316A" w:rsidRDefault="0018316A" w:rsidP="00ED057C">
            <w:pPr>
              <w:rPr>
                <w:color w:val="000000"/>
                <w:sz w:val="22"/>
                <w:szCs w:val="22"/>
              </w:rPr>
            </w:pPr>
            <w:r>
              <w:rPr>
                <w:color w:val="000000"/>
                <w:sz w:val="22"/>
                <w:szCs w:val="22"/>
              </w:rPr>
              <w:t>17/09/19 (14 days)</w:t>
            </w:r>
          </w:p>
          <w:p w:rsidR="00C0138C" w:rsidRDefault="0018316A" w:rsidP="00ED057C">
            <w:pPr>
              <w:rPr>
                <w:color w:val="000000"/>
                <w:sz w:val="22"/>
                <w:szCs w:val="22"/>
              </w:rPr>
            </w:pPr>
            <w:r>
              <w:rPr>
                <w:color w:val="000000"/>
                <w:sz w:val="22"/>
                <w:szCs w:val="22"/>
              </w:rPr>
              <w:t>extension requested</w:t>
            </w:r>
          </w:p>
        </w:tc>
        <w:tc>
          <w:tcPr>
            <w:tcW w:w="4819" w:type="dxa"/>
            <w:tcBorders>
              <w:top w:val="single" w:sz="4" w:space="0" w:color="auto"/>
              <w:left w:val="nil"/>
              <w:bottom w:val="single" w:sz="4" w:space="0" w:color="auto"/>
              <w:right w:val="single" w:sz="4" w:space="0" w:color="auto"/>
            </w:tcBorders>
            <w:shd w:val="clear" w:color="auto" w:fill="auto"/>
          </w:tcPr>
          <w:p w:rsidR="00C0138C" w:rsidRDefault="0018316A" w:rsidP="00ED057C">
            <w:pPr>
              <w:rPr>
                <w:color w:val="000000"/>
                <w:sz w:val="22"/>
                <w:szCs w:val="22"/>
                <w:shd w:val="clear" w:color="auto" w:fill="FFFFFF"/>
              </w:rPr>
            </w:pPr>
            <w:r>
              <w:rPr>
                <w:color w:val="000000"/>
                <w:sz w:val="22"/>
                <w:szCs w:val="22"/>
                <w:shd w:val="clear" w:color="auto" w:fill="FFFFFF"/>
              </w:rPr>
              <w:t>Chantal McLennan</w:t>
            </w:r>
          </w:p>
          <w:p w:rsidR="00EC128C" w:rsidRDefault="00EC128C" w:rsidP="00ED057C">
            <w:pPr>
              <w:rPr>
                <w:color w:val="000000"/>
                <w:sz w:val="22"/>
                <w:szCs w:val="22"/>
                <w:shd w:val="clear" w:color="auto" w:fill="FFFFFF"/>
              </w:rPr>
            </w:pPr>
          </w:p>
          <w:p w:rsidR="00EC128C" w:rsidRPr="00EC128C" w:rsidRDefault="00EC128C" w:rsidP="00EC128C">
            <w:pPr>
              <w:pStyle w:val="ListParagraph"/>
              <w:numPr>
                <w:ilvl w:val="0"/>
                <w:numId w:val="8"/>
              </w:numPr>
              <w:rPr>
                <w:color w:val="000000"/>
                <w:sz w:val="22"/>
                <w:szCs w:val="22"/>
                <w:shd w:val="clear" w:color="auto" w:fill="FFFFFF"/>
              </w:rPr>
            </w:pPr>
            <w:r w:rsidRPr="00EC128C">
              <w:rPr>
                <w:color w:val="000000"/>
                <w:sz w:val="22"/>
                <w:szCs w:val="22"/>
              </w:rPr>
              <w:t>The key considerations are whether; (i) the changes are considered inconsequential in terms of their scale in relation to the original permission; (ii) the changes would not result in any detrimental impact either visually or in loss of amenity; (iii) the interests of any third party or body who participated in or were informed of the original decision would not be disadvantaged in any way, and; (iv) the changes are not contrary to planning policy.</w:t>
            </w:r>
          </w:p>
        </w:tc>
        <w:tc>
          <w:tcPr>
            <w:tcW w:w="2127" w:type="dxa"/>
            <w:tcBorders>
              <w:top w:val="single" w:sz="4" w:space="0" w:color="auto"/>
              <w:left w:val="nil"/>
              <w:bottom w:val="single" w:sz="4" w:space="0" w:color="auto"/>
              <w:right w:val="single" w:sz="4" w:space="0" w:color="auto"/>
            </w:tcBorders>
            <w:shd w:val="clear" w:color="auto" w:fill="auto"/>
          </w:tcPr>
          <w:p w:rsidR="00C0138C" w:rsidRDefault="00410793" w:rsidP="00ED057C">
            <w:pPr>
              <w:rPr>
                <w:sz w:val="22"/>
                <w:szCs w:val="22"/>
              </w:rPr>
            </w:pPr>
            <w:r w:rsidRPr="00410793">
              <w:rPr>
                <w:sz w:val="22"/>
                <w:szCs w:val="22"/>
              </w:rPr>
              <w:t>No objection</w:t>
            </w: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C0138C" w:rsidRPr="00933D5D" w:rsidRDefault="00C0138C"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0138C" w:rsidRDefault="00B82C2E" w:rsidP="00ED057C">
            <w:pPr>
              <w:rPr>
                <w:color w:val="000000"/>
                <w:sz w:val="22"/>
                <w:szCs w:val="22"/>
              </w:rPr>
            </w:pPr>
            <w:r>
              <w:rPr>
                <w:color w:val="000000"/>
                <w:sz w:val="22"/>
                <w:szCs w:val="22"/>
              </w:rPr>
              <w:t>Approved</w:t>
            </w: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Default="00B82C2E" w:rsidP="00ED057C">
            <w:pPr>
              <w:rPr>
                <w:color w:val="000000"/>
                <w:sz w:val="22"/>
                <w:szCs w:val="22"/>
              </w:rPr>
            </w:pPr>
          </w:p>
          <w:p w:rsidR="00B82C2E" w:rsidRPr="00933D5D" w:rsidRDefault="00B82C2E" w:rsidP="00ED057C">
            <w:pPr>
              <w:rPr>
                <w:color w:val="000000"/>
                <w:sz w:val="22"/>
                <w:szCs w:val="22"/>
              </w:rPr>
            </w:pPr>
            <w:r>
              <w:rPr>
                <w:color w:val="000000"/>
                <w:sz w:val="22"/>
                <w:szCs w:val="22"/>
              </w:rPr>
              <w:t>27/09/19</w:t>
            </w:r>
            <w:bookmarkStart w:id="0" w:name="_GoBack"/>
            <w:bookmarkEnd w:id="0"/>
          </w:p>
        </w:tc>
      </w:tr>
      <w:tr w:rsidR="00AF68E1" w:rsidRPr="00933D5D" w:rsidTr="00C56017">
        <w:tc>
          <w:tcPr>
            <w:tcW w:w="1384" w:type="dxa"/>
            <w:tcBorders>
              <w:top w:val="single" w:sz="4" w:space="0" w:color="auto"/>
              <w:left w:val="single" w:sz="4" w:space="0" w:color="auto"/>
              <w:bottom w:val="single" w:sz="4" w:space="0" w:color="auto"/>
              <w:right w:val="single" w:sz="4" w:space="0" w:color="auto"/>
            </w:tcBorders>
            <w:shd w:val="clear" w:color="auto" w:fill="auto"/>
          </w:tcPr>
          <w:p w:rsidR="00AF68E1" w:rsidRDefault="00AF68E1" w:rsidP="00ED057C">
            <w:pPr>
              <w:rPr>
                <w:sz w:val="22"/>
                <w:szCs w:val="22"/>
              </w:rPr>
            </w:pPr>
            <w:r>
              <w:rPr>
                <w:sz w:val="22"/>
                <w:szCs w:val="22"/>
              </w:rPr>
              <w:t>PA19/07504</w:t>
            </w:r>
          </w:p>
        </w:tc>
        <w:tc>
          <w:tcPr>
            <w:tcW w:w="1021" w:type="dxa"/>
            <w:tcBorders>
              <w:top w:val="single" w:sz="4" w:space="0" w:color="auto"/>
              <w:left w:val="nil"/>
              <w:bottom w:val="single" w:sz="4" w:space="0" w:color="auto"/>
              <w:right w:val="single" w:sz="4" w:space="0" w:color="auto"/>
            </w:tcBorders>
            <w:shd w:val="clear" w:color="auto" w:fill="auto"/>
          </w:tcPr>
          <w:p w:rsidR="00AF68E1" w:rsidRDefault="00AF68E1" w:rsidP="00FD366B">
            <w:pPr>
              <w:jc w:val="right"/>
              <w:rPr>
                <w:sz w:val="22"/>
                <w:szCs w:val="22"/>
              </w:rPr>
            </w:pPr>
            <w:r>
              <w:rPr>
                <w:sz w:val="22"/>
                <w:szCs w:val="22"/>
              </w:rPr>
              <w:t>04/09/19</w:t>
            </w:r>
          </w:p>
        </w:tc>
        <w:tc>
          <w:tcPr>
            <w:tcW w:w="1276" w:type="dxa"/>
            <w:tcBorders>
              <w:top w:val="single" w:sz="4" w:space="0" w:color="auto"/>
              <w:left w:val="nil"/>
              <w:bottom w:val="single" w:sz="4" w:space="0" w:color="auto"/>
              <w:right w:val="single" w:sz="4" w:space="0" w:color="auto"/>
            </w:tcBorders>
            <w:shd w:val="clear" w:color="auto" w:fill="auto"/>
          </w:tcPr>
          <w:p w:rsidR="00AF68E1" w:rsidRDefault="00AF68E1" w:rsidP="00ED057C">
            <w:pPr>
              <w:rPr>
                <w:color w:val="000000"/>
                <w:sz w:val="22"/>
                <w:szCs w:val="22"/>
                <w:shd w:val="clear" w:color="auto" w:fill="FFFFFF"/>
              </w:rPr>
            </w:pPr>
            <w:r>
              <w:rPr>
                <w:color w:val="000000"/>
                <w:sz w:val="22"/>
                <w:szCs w:val="22"/>
                <w:shd w:val="clear" w:color="auto" w:fill="FFFFFF"/>
              </w:rPr>
              <w:t>Mr Mark Ness</w:t>
            </w:r>
          </w:p>
        </w:tc>
        <w:tc>
          <w:tcPr>
            <w:tcW w:w="2126" w:type="dxa"/>
            <w:tcBorders>
              <w:top w:val="single" w:sz="4" w:space="0" w:color="auto"/>
              <w:left w:val="nil"/>
              <w:bottom w:val="single" w:sz="4" w:space="0" w:color="auto"/>
              <w:right w:val="single" w:sz="4" w:space="0" w:color="auto"/>
            </w:tcBorders>
            <w:shd w:val="clear" w:color="auto" w:fill="auto"/>
          </w:tcPr>
          <w:p w:rsidR="00AF68E1" w:rsidRDefault="00AF68E1" w:rsidP="00ED057C">
            <w:pPr>
              <w:rPr>
                <w:color w:val="000000"/>
                <w:sz w:val="22"/>
                <w:szCs w:val="22"/>
                <w:shd w:val="clear" w:color="auto" w:fill="FFFFFF"/>
              </w:rPr>
            </w:pPr>
            <w:r>
              <w:rPr>
                <w:color w:val="000000"/>
                <w:sz w:val="22"/>
                <w:szCs w:val="22"/>
                <w:shd w:val="clear" w:color="auto" w:fill="FFFFFF"/>
              </w:rPr>
              <w:t>Works to protected trees (TPO 3003P/5/10): Reduction of 6-7ft from the crown and some thinning to the foliage</w:t>
            </w:r>
          </w:p>
          <w:p w:rsidR="00AF68E1" w:rsidRDefault="00AF68E1" w:rsidP="00ED057C">
            <w:pPr>
              <w:rPr>
                <w:color w:val="000000"/>
                <w:sz w:val="22"/>
                <w:szCs w:val="22"/>
                <w:shd w:val="clear" w:color="auto" w:fill="FFFFFF"/>
              </w:rPr>
            </w:pPr>
          </w:p>
          <w:p w:rsidR="00AF68E1" w:rsidRDefault="00AF68E1" w:rsidP="00ED057C">
            <w:pPr>
              <w:rPr>
                <w:color w:val="000000"/>
                <w:sz w:val="22"/>
                <w:szCs w:val="22"/>
                <w:shd w:val="clear" w:color="auto" w:fill="FFFFFF"/>
              </w:rPr>
            </w:pPr>
            <w:r>
              <w:rPr>
                <w:color w:val="000000"/>
                <w:sz w:val="22"/>
                <w:szCs w:val="22"/>
                <w:shd w:val="clear" w:color="auto" w:fill="FFFFFF"/>
              </w:rPr>
              <w:t>12 Westwood Park, Caroline Row, Ventonleague, Hayle</w:t>
            </w:r>
            <w:r w:rsidR="001C7416">
              <w:rPr>
                <w:color w:val="000000"/>
                <w:sz w:val="22"/>
                <w:szCs w:val="22"/>
                <w:shd w:val="clear" w:color="auto" w:fill="FFFFFF"/>
              </w:rPr>
              <w:t xml:space="preserve"> TR27 4DS</w:t>
            </w:r>
          </w:p>
        </w:tc>
        <w:tc>
          <w:tcPr>
            <w:tcW w:w="1276" w:type="dxa"/>
            <w:tcBorders>
              <w:top w:val="single" w:sz="4" w:space="0" w:color="auto"/>
              <w:left w:val="nil"/>
              <w:bottom w:val="single" w:sz="4" w:space="0" w:color="auto"/>
              <w:right w:val="single" w:sz="4" w:space="0" w:color="auto"/>
            </w:tcBorders>
            <w:shd w:val="clear" w:color="auto" w:fill="auto"/>
          </w:tcPr>
          <w:p w:rsidR="00AF68E1" w:rsidRDefault="00AF68E1" w:rsidP="00ED057C">
            <w:pPr>
              <w:rPr>
                <w:color w:val="000000"/>
                <w:sz w:val="22"/>
                <w:szCs w:val="22"/>
              </w:rPr>
            </w:pPr>
            <w:r>
              <w:rPr>
                <w:color w:val="000000"/>
                <w:sz w:val="22"/>
                <w:szCs w:val="22"/>
              </w:rPr>
              <w:t>25/09/19</w:t>
            </w:r>
          </w:p>
        </w:tc>
        <w:tc>
          <w:tcPr>
            <w:tcW w:w="4819" w:type="dxa"/>
            <w:tcBorders>
              <w:top w:val="single" w:sz="4" w:space="0" w:color="auto"/>
              <w:left w:val="nil"/>
              <w:bottom w:val="single" w:sz="4" w:space="0" w:color="auto"/>
              <w:right w:val="single" w:sz="4" w:space="0" w:color="auto"/>
            </w:tcBorders>
            <w:shd w:val="clear" w:color="auto" w:fill="auto"/>
          </w:tcPr>
          <w:p w:rsidR="00AF68E1" w:rsidRDefault="00AF68E1" w:rsidP="00ED057C">
            <w:pPr>
              <w:rPr>
                <w:color w:val="000000"/>
                <w:sz w:val="22"/>
                <w:szCs w:val="22"/>
                <w:shd w:val="clear" w:color="auto" w:fill="FFFFFF"/>
              </w:rPr>
            </w:pPr>
            <w:r>
              <w:rPr>
                <w:color w:val="000000"/>
                <w:sz w:val="22"/>
                <w:szCs w:val="22"/>
                <w:shd w:val="clear" w:color="auto" w:fill="FFFFFF"/>
              </w:rPr>
              <w:t>Lee Viner</w:t>
            </w:r>
          </w:p>
        </w:tc>
        <w:tc>
          <w:tcPr>
            <w:tcW w:w="2127" w:type="dxa"/>
            <w:tcBorders>
              <w:top w:val="single" w:sz="4" w:space="0" w:color="auto"/>
              <w:left w:val="nil"/>
              <w:bottom w:val="single" w:sz="4" w:space="0" w:color="auto"/>
              <w:right w:val="single" w:sz="4" w:space="0" w:color="auto"/>
            </w:tcBorders>
            <w:shd w:val="clear" w:color="auto" w:fill="auto"/>
          </w:tcPr>
          <w:p w:rsidR="00AF68E1" w:rsidRDefault="00410793" w:rsidP="00ED057C">
            <w:pPr>
              <w:rPr>
                <w:sz w:val="22"/>
                <w:szCs w:val="22"/>
              </w:rPr>
            </w:pPr>
            <w:r w:rsidRPr="00410793">
              <w:rPr>
                <w:sz w:val="22"/>
                <w:szCs w:val="22"/>
              </w:rPr>
              <w:t>No objection</w:t>
            </w: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Default="00DA26CD" w:rsidP="00ED057C">
            <w:pPr>
              <w:rPr>
                <w:sz w:val="22"/>
                <w:szCs w:val="22"/>
              </w:rPr>
            </w:pPr>
          </w:p>
          <w:p w:rsidR="00DA26CD" w:rsidRPr="0049385D" w:rsidRDefault="00DA26CD" w:rsidP="00ED057C">
            <w:pPr>
              <w:rPr>
                <w:sz w:val="22"/>
                <w:szCs w:val="22"/>
              </w:rPr>
            </w:pPr>
            <w:r>
              <w:t>20/09/2019</w:t>
            </w:r>
          </w:p>
        </w:tc>
        <w:tc>
          <w:tcPr>
            <w:tcW w:w="850" w:type="dxa"/>
            <w:tcBorders>
              <w:top w:val="single" w:sz="4" w:space="0" w:color="auto"/>
              <w:left w:val="nil"/>
              <w:bottom w:val="single" w:sz="4" w:space="0" w:color="auto"/>
              <w:right w:val="single" w:sz="4" w:space="0" w:color="auto"/>
            </w:tcBorders>
            <w:shd w:val="clear" w:color="auto" w:fill="auto"/>
          </w:tcPr>
          <w:p w:rsidR="00AF68E1" w:rsidRPr="00933D5D" w:rsidRDefault="00AF68E1" w:rsidP="00ED057C">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AF68E1" w:rsidRPr="00933D5D" w:rsidRDefault="00AF68E1" w:rsidP="00ED057C">
            <w:pPr>
              <w:rPr>
                <w:color w:val="000000"/>
                <w:sz w:val="22"/>
                <w:szCs w:val="22"/>
              </w:rPr>
            </w:pPr>
          </w:p>
        </w:tc>
      </w:tr>
    </w:tbl>
    <w:p w:rsidR="0024755E" w:rsidRDefault="0024755E" w:rsidP="00BB072F">
      <w:pPr>
        <w:rPr>
          <w:b/>
          <w:lang w:val="en-GB"/>
        </w:rPr>
      </w:pPr>
    </w:p>
    <w:sectPr w:rsidR="0024755E" w:rsidSect="0026411E">
      <w:headerReference w:type="default" r:id="rId8"/>
      <w:footerReference w:type="even" r:id="rId9"/>
      <w:footerReference w:type="default" r:id="rId10"/>
      <w:pgSz w:w="16840" w:h="11907" w:orient="landscape" w:code="9"/>
      <w:pgMar w:top="1985" w:right="567" w:bottom="1134" w:left="567" w:header="9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38" w:rsidRDefault="00396B38" w:rsidP="006A5ADE">
      <w:r>
        <w:separator/>
      </w:r>
    </w:p>
  </w:endnote>
  <w:endnote w:type="continuationSeparator" w:id="0">
    <w:p w:rsidR="00396B38" w:rsidRDefault="00396B38" w:rsidP="006A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D0" w:rsidRDefault="00B15CD0" w:rsidP="00264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CD0" w:rsidRDefault="00B15CD0" w:rsidP="00264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D0" w:rsidRDefault="00B15CD0" w:rsidP="00264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C2E">
      <w:rPr>
        <w:rStyle w:val="PageNumber"/>
        <w:noProof/>
      </w:rPr>
      <w:t>4</w:t>
    </w:r>
    <w:r>
      <w:rPr>
        <w:rStyle w:val="PageNumber"/>
      </w:rPr>
      <w:fldChar w:fldCharType="end"/>
    </w:r>
  </w:p>
  <w:p w:rsidR="00B15CD0" w:rsidRDefault="00B15CD0" w:rsidP="00264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38" w:rsidRDefault="00396B38" w:rsidP="006A5ADE">
      <w:r>
        <w:separator/>
      </w:r>
    </w:p>
  </w:footnote>
  <w:footnote w:type="continuationSeparator" w:id="0">
    <w:p w:rsidR="00396B38" w:rsidRDefault="00396B38" w:rsidP="006A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CD0" w:rsidRDefault="00B15CD0" w:rsidP="0026411E">
    <w:pPr>
      <w:pStyle w:val="Header"/>
      <w:ind w:firstLine="1440"/>
      <w:rPr>
        <w:b/>
        <w:sz w:val="28"/>
        <w:szCs w:val="28"/>
        <w:lang w:val="en-GB"/>
      </w:rPr>
    </w:pPr>
    <w:r>
      <w:rPr>
        <w:b/>
        <w:noProof/>
        <w:sz w:val="28"/>
        <w:szCs w:val="28"/>
        <w:lang w:val="en-GB"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46990</wp:posOffset>
          </wp:positionV>
          <wp:extent cx="571500" cy="567055"/>
          <wp:effectExtent l="19050" t="0" r="0" b="0"/>
          <wp:wrapNone/>
          <wp:docPr id="1" name="Picture 1" descr="htc -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c - logo 2"/>
                  <pic:cNvPicPr>
                    <a:picLocks noChangeAspect="1" noChangeArrowheads="1"/>
                  </pic:cNvPicPr>
                </pic:nvPicPr>
                <pic:blipFill>
                  <a:blip r:embed="rId1"/>
                  <a:srcRect/>
                  <a:stretch>
                    <a:fillRect/>
                  </a:stretch>
                </pic:blipFill>
                <pic:spPr bwMode="auto">
                  <a:xfrm>
                    <a:off x="0" y="0"/>
                    <a:ext cx="571500" cy="567055"/>
                  </a:xfrm>
                  <a:prstGeom prst="rect">
                    <a:avLst/>
                  </a:prstGeom>
                  <a:noFill/>
                </pic:spPr>
              </pic:pic>
            </a:graphicData>
          </a:graphic>
        </wp:anchor>
      </w:drawing>
    </w:r>
  </w:p>
  <w:p w:rsidR="00B15CD0" w:rsidRDefault="00B15CD0" w:rsidP="0026411E">
    <w:pPr>
      <w:pStyle w:val="Header"/>
      <w:tabs>
        <w:tab w:val="clear" w:pos="4320"/>
        <w:tab w:val="clear" w:pos="8640"/>
        <w:tab w:val="left" w:pos="4860"/>
        <w:tab w:val="right" w:pos="6840"/>
      </w:tabs>
      <w:ind w:firstLine="1440"/>
      <w:rPr>
        <w:b/>
        <w:sz w:val="28"/>
        <w:szCs w:val="28"/>
        <w:lang w:val="en-GB"/>
      </w:rPr>
    </w:pPr>
    <w:r>
      <w:rPr>
        <w:b/>
        <w:sz w:val="28"/>
        <w:szCs w:val="28"/>
        <w:lang w:val="en-GB"/>
      </w:rPr>
      <w:t>HAYLE TOWN COUNCIL</w:t>
    </w:r>
    <w:r>
      <w:rPr>
        <w:b/>
        <w:sz w:val="28"/>
        <w:szCs w:val="28"/>
        <w:lang w:val="en-GB"/>
      </w:rPr>
      <w:tab/>
    </w:r>
    <w:r>
      <w:rPr>
        <w:b/>
        <w:sz w:val="28"/>
        <w:szCs w:val="28"/>
        <w:lang w:val="en-GB"/>
      </w:rPr>
      <w:tab/>
    </w:r>
    <w:r>
      <w:rPr>
        <w:b/>
        <w:sz w:val="28"/>
        <w:szCs w:val="28"/>
        <w:lang w:val="en-GB"/>
      </w:rPr>
      <w:tab/>
    </w:r>
    <w:r w:rsidRPr="003D3DF7">
      <w:rPr>
        <w:b/>
        <w:sz w:val="28"/>
        <w:szCs w:val="28"/>
        <w:lang w:val="en-GB"/>
      </w:rPr>
      <w:t>P</w:t>
    </w:r>
    <w:r>
      <w:rPr>
        <w:b/>
        <w:sz w:val="28"/>
        <w:szCs w:val="28"/>
        <w:lang w:val="en-GB"/>
      </w:rPr>
      <w:t>lanning Applications</w:t>
    </w:r>
    <w:r w:rsidRPr="003D3DF7">
      <w:rPr>
        <w:b/>
        <w:sz w:val="28"/>
        <w:szCs w:val="28"/>
        <w:lang w:val="en-GB"/>
      </w:rPr>
      <w:t xml:space="preserve"> (App A)</w:t>
    </w:r>
    <w:r>
      <w:rPr>
        <w:b/>
        <w:sz w:val="28"/>
        <w:szCs w:val="28"/>
        <w:lang w:val="en-GB"/>
      </w:rPr>
      <w:tab/>
    </w:r>
    <w:r>
      <w:rPr>
        <w:b/>
        <w:sz w:val="28"/>
        <w:szCs w:val="28"/>
        <w:lang w:val="en-GB"/>
      </w:rPr>
      <w:tab/>
    </w:r>
    <w:r>
      <w:rPr>
        <w:b/>
        <w:sz w:val="28"/>
        <w:szCs w:val="28"/>
        <w:lang w:val="en-GB"/>
      </w:rPr>
      <w:tab/>
    </w:r>
    <w:r w:rsidR="00763A0B">
      <w:rPr>
        <w:b/>
        <w:sz w:val="28"/>
        <w:szCs w:val="28"/>
        <w:lang w:val="en-GB"/>
      </w:rPr>
      <w:t>1</w:t>
    </w:r>
    <w:r w:rsidR="00EE7BAC">
      <w:rPr>
        <w:b/>
        <w:sz w:val="28"/>
        <w:szCs w:val="28"/>
        <w:lang w:val="en-GB"/>
      </w:rPr>
      <w:t xml:space="preserve">9 September </w:t>
    </w:r>
    <w:r w:rsidR="00E27E2F">
      <w:rPr>
        <w:b/>
        <w:sz w:val="28"/>
        <w:szCs w:val="28"/>
        <w:lang w:val="en-GB"/>
      </w:rPr>
      <w:t>2019</w:t>
    </w:r>
  </w:p>
  <w:p w:rsidR="00B15CD0" w:rsidRDefault="00B15CD0" w:rsidP="0026411E">
    <w:pPr>
      <w:pStyle w:val="Header"/>
      <w:tabs>
        <w:tab w:val="clear" w:pos="4320"/>
        <w:tab w:val="clear" w:pos="8640"/>
        <w:tab w:val="left" w:pos="4860"/>
        <w:tab w:val="right" w:pos="6840"/>
      </w:tabs>
      <w:ind w:firstLine="1440"/>
      <w:rPr>
        <w:b/>
        <w:sz w:val="28"/>
        <w:szCs w:val="28"/>
        <w:lang w:val="en-GB"/>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1276"/>
      <w:gridCol w:w="2126"/>
      <w:gridCol w:w="1276"/>
      <w:gridCol w:w="4819"/>
      <w:gridCol w:w="2127"/>
      <w:gridCol w:w="850"/>
      <w:gridCol w:w="1134"/>
    </w:tblGrid>
    <w:tr w:rsidR="00DE6A76" w:rsidRPr="001324D2" w:rsidTr="00C56017">
      <w:tc>
        <w:tcPr>
          <w:tcW w:w="1413" w:type="dxa"/>
        </w:tcPr>
        <w:p w:rsidR="00DE6A76" w:rsidRPr="00C56017" w:rsidRDefault="00C56017" w:rsidP="0026411E">
          <w:pPr>
            <w:jc w:val="center"/>
            <w:rPr>
              <w:b/>
              <w:sz w:val="22"/>
              <w:szCs w:val="22"/>
              <w:lang w:val="en-GB"/>
            </w:rPr>
          </w:pPr>
          <w:r>
            <w:rPr>
              <w:b/>
              <w:sz w:val="22"/>
              <w:szCs w:val="22"/>
              <w:lang w:val="en-GB"/>
            </w:rPr>
            <w:t>Application n</w:t>
          </w:r>
          <w:r w:rsidRPr="00C56017">
            <w:rPr>
              <w:b/>
              <w:sz w:val="22"/>
              <w:szCs w:val="22"/>
              <w:lang w:val="en-GB"/>
            </w:rPr>
            <w:t>umber</w:t>
          </w:r>
        </w:p>
      </w:tc>
      <w:tc>
        <w:tcPr>
          <w:tcW w:w="992" w:type="dxa"/>
        </w:tcPr>
        <w:p w:rsidR="00DE6A76" w:rsidRPr="00C56017" w:rsidRDefault="00C56017" w:rsidP="0026411E">
          <w:pPr>
            <w:jc w:val="center"/>
            <w:rPr>
              <w:b/>
              <w:sz w:val="20"/>
              <w:szCs w:val="20"/>
              <w:lang w:val="en-GB"/>
            </w:rPr>
          </w:pPr>
          <w:r>
            <w:rPr>
              <w:b/>
              <w:sz w:val="20"/>
              <w:szCs w:val="20"/>
              <w:lang w:val="en-GB"/>
            </w:rPr>
            <w:t>Date r</w:t>
          </w:r>
          <w:r w:rsidR="00DE6A76" w:rsidRPr="00C56017">
            <w:rPr>
              <w:b/>
              <w:sz w:val="20"/>
              <w:szCs w:val="20"/>
              <w:lang w:val="en-GB"/>
            </w:rPr>
            <w:t>eceived</w:t>
          </w:r>
        </w:p>
      </w:tc>
      <w:tc>
        <w:tcPr>
          <w:tcW w:w="1276" w:type="dxa"/>
        </w:tcPr>
        <w:p w:rsidR="00DE6A76" w:rsidRPr="001324D2" w:rsidRDefault="00DE6A76" w:rsidP="0026411E">
          <w:pPr>
            <w:jc w:val="center"/>
            <w:rPr>
              <w:b/>
              <w:lang w:val="en-GB"/>
            </w:rPr>
          </w:pPr>
          <w:r w:rsidRPr="001324D2">
            <w:rPr>
              <w:b/>
              <w:lang w:val="en-GB"/>
            </w:rPr>
            <w:t>Applicant</w:t>
          </w:r>
        </w:p>
      </w:tc>
      <w:tc>
        <w:tcPr>
          <w:tcW w:w="2126" w:type="dxa"/>
        </w:tcPr>
        <w:p w:rsidR="00C56017" w:rsidRDefault="00C56017" w:rsidP="0026411E">
          <w:pPr>
            <w:jc w:val="center"/>
            <w:rPr>
              <w:b/>
              <w:lang w:val="en-GB"/>
            </w:rPr>
          </w:pPr>
          <w:r>
            <w:rPr>
              <w:b/>
              <w:lang w:val="en-GB"/>
            </w:rPr>
            <w:t xml:space="preserve">Application </w:t>
          </w:r>
        </w:p>
        <w:p w:rsidR="00DE6A76" w:rsidRPr="001324D2" w:rsidRDefault="00C56017" w:rsidP="0026411E">
          <w:pPr>
            <w:jc w:val="center"/>
            <w:rPr>
              <w:b/>
              <w:lang w:val="en-GB"/>
            </w:rPr>
          </w:pPr>
          <w:r>
            <w:rPr>
              <w:b/>
              <w:lang w:val="en-GB"/>
            </w:rPr>
            <w:t>details and l</w:t>
          </w:r>
          <w:r w:rsidR="00DE6A76" w:rsidRPr="001324D2">
            <w:rPr>
              <w:b/>
              <w:lang w:val="en-GB"/>
            </w:rPr>
            <w:t>ocation</w:t>
          </w:r>
        </w:p>
      </w:tc>
      <w:tc>
        <w:tcPr>
          <w:tcW w:w="1276" w:type="dxa"/>
        </w:tcPr>
        <w:p w:rsidR="00DE6A76" w:rsidRDefault="00C56017" w:rsidP="0026411E">
          <w:pPr>
            <w:jc w:val="center"/>
            <w:rPr>
              <w:b/>
              <w:lang w:val="en-GB"/>
            </w:rPr>
          </w:pPr>
          <w:r>
            <w:rPr>
              <w:b/>
              <w:lang w:val="en-GB"/>
            </w:rPr>
            <w:t>Date for c</w:t>
          </w:r>
          <w:r w:rsidR="00DE6A76">
            <w:rPr>
              <w:b/>
              <w:lang w:val="en-GB"/>
            </w:rPr>
            <w:t>omments</w:t>
          </w:r>
        </w:p>
      </w:tc>
      <w:tc>
        <w:tcPr>
          <w:tcW w:w="4819" w:type="dxa"/>
        </w:tcPr>
        <w:p w:rsidR="00DE6A76" w:rsidRPr="001324D2" w:rsidRDefault="00DE6A76" w:rsidP="0026411E">
          <w:pPr>
            <w:jc w:val="center"/>
            <w:rPr>
              <w:b/>
              <w:lang w:val="en-GB"/>
            </w:rPr>
          </w:pPr>
          <w:r>
            <w:rPr>
              <w:b/>
              <w:lang w:val="en-GB"/>
            </w:rPr>
            <w:t>C</w:t>
          </w:r>
          <w:r w:rsidR="00C56017">
            <w:rPr>
              <w:b/>
              <w:lang w:val="en-GB"/>
            </w:rPr>
            <w:t>C Officer and c</w:t>
          </w:r>
          <w:r w:rsidRPr="001324D2">
            <w:rPr>
              <w:b/>
              <w:lang w:val="en-GB"/>
            </w:rPr>
            <w:t>omments</w:t>
          </w:r>
        </w:p>
      </w:tc>
      <w:tc>
        <w:tcPr>
          <w:tcW w:w="2127" w:type="dxa"/>
        </w:tcPr>
        <w:p w:rsidR="00DE6A76" w:rsidRPr="001324D2" w:rsidRDefault="00DE6A76" w:rsidP="0026411E">
          <w:pPr>
            <w:jc w:val="center"/>
            <w:rPr>
              <w:b/>
              <w:lang w:val="en-GB"/>
            </w:rPr>
          </w:pPr>
          <w:r w:rsidRPr="001324D2">
            <w:rPr>
              <w:b/>
              <w:lang w:val="en-GB"/>
            </w:rPr>
            <w:t xml:space="preserve">HTC </w:t>
          </w:r>
          <w:r w:rsidR="00C56017">
            <w:rPr>
              <w:b/>
              <w:lang w:val="en-GB"/>
            </w:rPr>
            <w:t>d</w:t>
          </w:r>
          <w:r w:rsidRPr="001324D2">
            <w:rPr>
              <w:b/>
              <w:lang w:val="en-GB"/>
            </w:rPr>
            <w:t>ecision</w:t>
          </w:r>
        </w:p>
        <w:p w:rsidR="00DE6A76" w:rsidRPr="001324D2" w:rsidRDefault="00C56017" w:rsidP="0026411E">
          <w:pPr>
            <w:jc w:val="center"/>
            <w:rPr>
              <w:b/>
              <w:lang w:val="en-GB"/>
            </w:rPr>
          </w:pPr>
          <w:r>
            <w:rPr>
              <w:b/>
              <w:lang w:val="en-GB"/>
            </w:rPr>
            <w:t>and d</w:t>
          </w:r>
          <w:r w:rsidR="00DE6A76">
            <w:rPr>
              <w:b/>
              <w:lang w:val="en-GB"/>
            </w:rPr>
            <w:t xml:space="preserve">ate sent to </w:t>
          </w:r>
          <w:r w:rsidR="00DE6A76" w:rsidRPr="001324D2">
            <w:rPr>
              <w:b/>
              <w:lang w:val="en-GB"/>
            </w:rPr>
            <w:t>CC</w:t>
          </w:r>
        </w:p>
      </w:tc>
      <w:tc>
        <w:tcPr>
          <w:tcW w:w="850" w:type="dxa"/>
        </w:tcPr>
        <w:p w:rsidR="00DE6A76" w:rsidRDefault="00DE6A76" w:rsidP="00C56017">
          <w:pPr>
            <w:jc w:val="center"/>
            <w:rPr>
              <w:b/>
              <w:lang w:val="en-GB"/>
            </w:rPr>
          </w:pPr>
          <w:r>
            <w:rPr>
              <w:b/>
              <w:lang w:val="en-GB"/>
            </w:rPr>
            <w:t xml:space="preserve">To go to CC </w:t>
          </w:r>
          <w:r w:rsidR="00C56017">
            <w:rPr>
              <w:b/>
              <w:lang w:val="en-GB"/>
            </w:rPr>
            <w:t>Cttee</w:t>
          </w:r>
        </w:p>
        <w:p w:rsidR="00C56017" w:rsidRPr="001324D2" w:rsidRDefault="00C56017" w:rsidP="00C56017">
          <w:pPr>
            <w:jc w:val="center"/>
            <w:rPr>
              <w:b/>
              <w:lang w:val="en-GB"/>
            </w:rPr>
          </w:pPr>
        </w:p>
      </w:tc>
      <w:tc>
        <w:tcPr>
          <w:tcW w:w="1134" w:type="dxa"/>
        </w:tcPr>
        <w:p w:rsidR="00DE6A76" w:rsidRPr="001324D2" w:rsidRDefault="00DE6A76" w:rsidP="0026411E">
          <w:pPr>
            <w:jc w:val="center"/>
            <w:rPr>
              <w:b/>
              <w:lang w:val="en-GB"/>
            </w:rPr>
          </w:pPr>
          <w:r>
            <w:rPr>
              <w:b/>
              <w:lang w:val="en-GB"/>
            </w:rPr>
            <w:t>C</w:t>
          </w:r>
          <w:r w:rsidR="00C56017">
            <w:rPr>
              <w:b/>
              <w:lang w:val="en-GB"/>
            </w:rPr>
            <w:t>C decision and date r</w:t>
          </w:r>
          <w:r>
            <w:rPr>
              <w:b/>
              <w:lang w:val="en-GB"/>
            </w:rPr>
            <w:t>ec’d</w:t>
          </w:r>
        </w:p>
      </w:tc>
    </w:tr>
  </w:tbl>
  <w:p w:rsidR="00B15CD0" w:rsidRPr="003D3DF7" w:rsidRDefault="00B15CD0" w:rsidP="0026411E">
    <w:pPr>
      <w:pStyle w:val="Header"/>
      <w:tabs>
        <w:tab w:val="clear" w:pos="4320"/>
        <w:tab w:val="clear" w:pos="8640"/>
        <w:tab w:val="left" w:pos="4860"/>
        <w:tab w:val="right" w:pos="6840"/>
      </w:tabs>
      <w:ind w:firstLine="1440"/>
      <w:rPr>
        <w:b/>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6E2"/>
    <w:multiLevelType w:val="hybridMultilevel"/>
    <w:tmpl w:val="DA241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B0085"/>
    <w:multiLevelType w:val="multilevel"/>
    <w:tmpl w:val="1CCA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668E5"/>
    <w:multiLevelType w:val="hybridMultilevel"/>
    <w:tmpl w:val="33AE2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92369"/>
    <w:multiLevelType w:val="hybridMultilevel"/>
    <w:tmpl w:val="50B488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83594"/>
    <w:multiLevelType w:val="hybridMultilevel"/>
    <w:tmpl w:val="FB76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45A96"/>
    <w:multiLevelType w:val="hybridMultilevel"/>
    <w:tmpl w:val="DFF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B66AB"/>
    <w:multiLevelType w:val="hybridMultilevel"/>
    <w:tmpl w:val="FA4E323A"/>
    <w:lvl w:ilvl="0" w:tplc="A25AEA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80256"/>
    <w:multiLevelType w:val="hybridMultilevel"/>
    <w:tmpl w:val="AC66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06"/>
    <w:rsid w:val="0000270D"/>
    <w:rsid w:val="0000362B"/>
    <w:rsid w:val="00003EC6"/>
    <w:rsid w:val="000059FC"/>
    <w:rsid w:val="00005E56"/>
    <w:rsid w:val="000071F0"/>
    <w:rsid w:val="00014A88"/>
    <w:rsid w:val="00015562"/>
    <w:rsid w:val="00016130"/>
    <w:rsid w:val="0002088B"/>
    <w:rsid w:val="000213A0"/>
    <w:rsid w:val="00021456"/>
    <w:rsid w:val="00021841"/>
    <w:rsid w:val="00024596"/>
    <w:rsid w:val="00024EF3"/>
    <w:rsid w:val="00025440"/>
    <w:rsid w:val="00025778"/>
    <w:rsid w:val="00026F0B"/>
    <w:rsid w:val="00031A03"/>
    <w:rsid w:val="00031BBC"/>
    <w:rsid w:val="00032446"/>
    <w:rsid w:val="00034D40"/>
    <w:rsid w:val="00035D0E"/>
    <w:rsid w:val="00036175"/>
    <w:rsid w:val="00036FB1"/>
    <w:rsid w:val="00037C02"/>
    <w:rsid w:val="00040352"/>
    <w:rsid w:val="000419A9"/>
    <w:rsid w:val="00042060"/>
    <w:rsid w:val="00042861"/>
    <w:rsid w:val="00042C1C"/>
    <w:rsid w:val="00042EF8"/>
    <w:rsid w:val="00043E87"/>
    <w:rsid w:val="00044D1F"/>
    <w:rsid w:val="00046733"/>
    <w:rsid w:val="000508D3"/>
    <w:rsid w:val="00052791"/>
    <w:rsid w:val="00052F88"/>
    <w:rsid w:val="000561AF"/>
    <w:rsid w:val="00056C40"/>
    <w:rsid w:val="00057221"/>
    <w:rsid w:val="0005730B"/>
    <w:rsid w:val="00057A0D"/>
    <w:rsid w:val="000620B0"/>
    <w:rsid w:val="000623B2"/>
    <w:rsid w:val="0006467E"/>
    <w:rsid w:val="00066399"/>
    <w:rsid w:val="00072707"/>
    <w:rsid w:val="00073598"/>
    <w:rsid w:val="00074AEB"/>
    <w:rsid w:val="00075960"/>
    <w:rsid w:val="000809B4"/>
    <w:rsid w:val="000817A1"/>
    <w:rsid w:val="0008653A"/>
    <w:rsid w:val="00086DBF"/>
    <w:rsid w:val="000876CE"/>
    <w:rsid w:val="00090174"/>
    <w:rsid w:val="00091520"/>
    <w:rsid w:val="0009306B"/>
    <w:rsid w:val="0009542B"/>
    <w:rsid w:val="00097CA9"/>
    <w:rsid w:val="000A0DD3"/>
    <w:rsid w:val="000A0E66"/>
    <w:rsid w:val="000A1D38"/>
    <w:rsid w:val="000A1E93"/>
    <w:rsid w:val="000A3463"/>
    <w:rsid w:val="000A3529"/>
    <w:rsid w:val="000A3C47"/>
    <w:rsid w:val="000A6BC1"/>
    <w:rsid w:val="000A73D7"/>
    <w:rsid w:val="000A7EA8"/>
    <w:rsid w:val="000B2212"/>
    <w:rsid w:val="000B3075"/>
    <w:rsid w:val="000B3F56"/>
    <w:rsid w:val="000B428E"/>
    <w:rsid w:val="000B5923"/>
    <w:rsid w:val="000B66E3"/>
    <w:rsid w:val="000B7B8C"/>
    <w:rsid w:val="000C0856"/>
    <w:rsid w:val="000C1933"/>
    <w:rsid w:val="000C2DDE"/>
    <w:rsid w:val="000C3483"/>
    <w:rsid w:val="000C5E87"/>
    <w:rsid w:val="000D0816"/>
    <w:rsid w:val="000D0F26"/>
    <w:rsid w:val="000D1840"/>
    <w:rsid w:val="000D2163"/>
    <w:rsid w:val="000D24B7"/>
    <w:rsid w:val="000D4772"/>
    <w:rsid w:val="000D5306"/>
    <w:rsid w:val="000D5C66"/>
    <w:rsid w:val="000D72F9"/>
    <w:rsid w:val="000D7905"/>
    <w:rsid w:val="000D79D6"/>
    <w:rsid w:val="000D7DD1"/>
    <w:rsid w:val="000E201D"/>
    <w:rsid w:val="000E318A"/>
    <w:rsid w:val="000E4ABA"/>
    <w:rsid w:val="000E700C"/>
    <w:rsid w:val="000F18E2"/>
    <w:rsid w:val="000F33A6"/>
    <w:rsid w:val="000F418C"/>
    <w:rsid w:val="000F41F6"/>
    <w:rsid w:val="000F4984"/>
    <w:rsid w:val="000F6781"/>
    <w:rsid w:val="000F713A"/>
    <w:rsid w:val="00100559"/>
    <w:rsid w:val="00100947"/>
    <w:rsid w:val="00101D44"/>
    <w:rsid w:val="001021D1"/>
    <w:rsid w:val="0010271D"/>
    <w:rsid w:val="0010442D"/>
    <w:rsid w:val="001048BA"/>
    <w:rsid w:val="00106069"/>
    <w:rsid w:val="00106D07"/>
    <w:rsid w:val="0011258B"/>
    <w:rsid w:val="00112F97"/>
    <w:rsid w:val="00115455"/>
    <w:rsid w:val="0012063E"/>
    <w:rsid w:val="001208B0"/>
    <w:rsid w:val="001223D6"/>
    <w:rsid w:val="0012349A"/>
    <w:rsid w:val="00123FBB"/>
    <w:rsid w:val="00125AE5"/>
    <w:rsid w:val="001270E2"/>
    <w:rsid w:val="00127177"/>
    <w:rsid w:val="0012725C"/>
    <w:rsid w:val="001274AE"/>
    <w:rsid w:val="00130999"/>
    <w:rsid w:val="00130ED6"/>
    <w:rsid w:val="00134F67"/>
    <w:rsid w:val="00135A19"/>
    <w:rsid w:val="00136BB2"/>
    <w:rsid w:val="00140FB3"/>
    <w:rsid w:val="001424A8"/>
    <w:rsid w:val="001428C3"/>
    <w:rsid w:val="00144117"/>
    <w:rsid w:val="0014453E"/>
    <w:rsid w:val="00144D8E"/>
    <w:rsid w:val="001510F3"/>
    <w:rsid w:val="00152B18"/>
    <w:rsid w:val="0015323F"/>
    <w:rsid w:val="00154ED4"/>
    <w:rsid w:val="00155454"/>
    <w:rsid w:val="00160105"/>
    <w:rsid w:val="0016053E"/>
    <w:rsid w:val="00161D2C"/>
    <w:rsid w:val="00162880"/>
    <w:rsid w:val="00162F04"/>
    <w:rsid w:val="00163D4A"/>
    <w:rsid w:val="00164F88"/>
    <w:rsid w:val="00165683"/>
    <w:rsid w:val="00166607"/>
    <w:rsid w:val="00167C51"/>
    <w:rsid w:val="00170113"/>
    <w:rsid w:val="00170C65"/>
    <w:rsid w:val="00174800"/>
    <w:rsid w:val="00175358"/>
    <w:rsid w:val="00180329"/>
    <w:rsid w:val="001812B5"/>
    <w:rsid w:val="0018316A"/>
    <w:rsid w:val="00183A72"/>
    <w:rsid w:val="00186C28"/>
    <w:rsid w:val="0018779F"/>
    <w:rsid w:val="00187BD9"/>
    <w:rsid w:val="00192F54"/>
    <w:rsid w:val="00193637"/>
    <w:rsid w:val="00194747"/>
    <w:rsid w:val="0019544E"/>
    <w:rsid w:val="00196BB5"/>
    <w:rsid w:val="00196E75"/>
    <w:rsid w:val="001A0706"/>
    <w:rsid w:val="001A1132"/>
    <w:rsid w:val="001A1243"/>
    <w:rsid w:val="001A16A6"/>
    <w:rsid w:val="001A3387"/>
    <w:rsid w:val="001A33E1"/>
    <w:rsid w:val="001A353D"/>
    <w:rsid w:val="001A3ECA"/>
    <w:rsid w:val="001B0122"/>
    <w:rsid w:val="001B0E42"/>
    <w:rsid w:val="001B0FDA"/>
    <w:rsid w:val="001B1A73"/>
    <w:rsid w:val="001B3B79"/>
    <w:rsid w:val="001C117D"/>
    <w:rsid w:val="001C2178"/>
    <w:rsid w:val="001C306D"/>
    <w:rsid w:val="001C3F2D"/>
    <w:rsid w:val="001C5173"/>
    <w:rsid w:val="001C51D6"/>
    <w:rsid w:val="001C55B1"/>
    <w:rsid w:val="001C665F"/>
    <w:rsid w:val="001C71E0"/>
    <w:rsid w:val="001C7416"/>
    <w:rsid w:val="001C7529"/>
    <w:rsid w:val="001C7AA0"/>
    <w:rsid w:val="001D080C"/>
    <w:rsid w:val="001D2790"/>
    <w:rsid w:val="001D3E44"/>
    <w:rsid w:val="001D408F"/>
    <w:rsid w:val="001D4463"/>
    <w:rsid w:val="001D45FA"/>
    <w:rsid w:val="001D4D1B"/>
    <w:rsid w:val="001D5B05"/>
    <w:rsid w:val="001D6856"/>
    <w:rsid w:val="001D695D"/>
    <w:rsid w:val="001D76C9"/>
    <w:rsid w:val="001D7A14"/>
    <w:rsid w:val="001E1ACB"/>
    <w:rsid w:val="001E5D10"/>
    <w:rsid w:val="001E6A2E"/>
    <w:rsid w:val="001E6A31"/>
    <w:rsid w:val="001E6B94"/>
    <w:rsid w:val="001E7309"/>
    <w:rsid w:val="001E7B9E"/>
    <w:rsid w:val="001E7E21"/>
    <w:rsid w:val="001F05F8"/>
    <w:rsid w:val="001F334D"/>
    <w:rsid w:val="001F7861"/>
    <w:rsid w:val="001F7CB5"/>
    <w:rsid w:val="00200A0C"/>
    <w:rsid w:val="00200ACA"/>
    <w:rsid w:val="00201628"/>
    <w:rsid w:val="00203A4A"/>
    <w:rsid w:val="00203F5D"/>
    <w:rsid w:val="002051F0"/>
    <w:rsid w:val="00205FED"/>
    <w:rsid w:val="00206DBD"/>
    <w:rsid w:val="002070CF"/>
    <w:rsid w:val="002119FF"/>
    <w:rsid w:val="00211D09"/>
    <w:rsid w:val="00212972"/>
    <w:rsid w:val="00213630"/>
    <w:rsid w:val="002137B5"/>
    <w:rsid w:val="00215B90"/>
    <w:rsid w:val="002177B4"/>
    <w:rsid w:val="00217D83"/>
    <w:rsid w:val="00220CC8"/>
    <w:rsid w:val="00230E06"/>
    <w:rsid w:val="002314E7"/>
    <w:rsid w:val="0023433D"/>
    <w:rsid w:val="00234F91"/>
    <w:rsid w:val="00236C3D"/>
    <w:rsid w:val="00237246"/>
    <w:rsid w:val="0024037B"/>
    <w:rsid w:val="00240A2A"/>
    <w:rsid w:val="002439B5"/>
    <w:rsid w:val="00244812"/>
    <w:rsid w:val="00246AE9"/>
    <w:rsid w:val="0024755E"/>
    <w:rsid w:val="002504FF"/>
    <w:rsid w:val="00252508"/>
    <w:rsid w:val="002536E0"/>
    <w:rsid w:val="00253C48"/>
    <w:rsid w:val="00254690"/>
    <w:rsid w:val="00255931"/>
    <w:rsid w:val="0025603C"/>
    <w:rsid w:val="00256C5B"/>
    <w:rsid w:val="0025734B"/>
    <w:rsid w:val="00262768"/>
    <w:rsid w:val="002632C1"/>
    <w:rsid w:val="002632EE"/>
    <w:rsid w:val="00263BCF"/>
    <w:rsid w:val="00263CEC"/>
    <w:rsid w:val="0026411E"/>
    <w:rsid w:val="0026539F"/>
    <w:rsid w:val="00266687"/>
    <w:rsid w:val="002709E3"/>
    <w:rsid w:val="0027121B"/>
    <w:rsid w:val="002715CF"/>
    <w:rsid w:val="002735C0"/>
    <w:rsid w:val="00274B7A"/>
    <w:rsid w:val="00275D0C"/>
    <w:rsid w:val="00276C58"/>
    <w:rsid w:val="002776B0"/>
    <w:rsid w:val="00277FD7"/>
    <w:rsid w:val="00280734"/>
    <w:rsid w:val="0028169B"/>
    <w:rsid w:val="00281993"/>
    <w:rsid w:val="00281B83"/>
    <w:rsid w:val="00281D4F"/>
    <w:rsid w:val="002842E9"/>
    <w:rsid w:val="002848D3"/>
    <w:rsid w:val="002850E5"/>
    <w:rsid w:val="0028691E"/>
    <w:rsid w:val="00287C4A"/>
    <w:rsid w:val="0029008F"/>
    <w:rsid w:val="0029022B"/>
    <w:rsid w:val="00290DA4"/>
    <w:rsid w:val="00291DEE"/>
    <w:rsid w:val="00291EE0"/>
    <w:rsid w:val="00292048"/>
    <w:rsid w:val="002925A7"/>
    <w:rsid w:val="00292E72"/>
    <w:rsid w:val="00293319"/>
    <w:rsid w:val="0029447D"/>
    <w:rsid w:val="00294D7F"/>
    <w:rsid w:val="00295026"/>
    <w:rsid w:val="002979D9"/>
    <w:rsid w:val="00297AA6"/>
    <w:rsid w:val="002A2D5B"/>
    <w:rsid w:val="002A3ADD"/>
    <w:rsid w:val="002A6810"/>
    <w:rsid w:val="002A7B1B"/>
    <w:rsid w:val="002B07FB"/>
    <w:rsid w:val="002B4EAA"/>
    <w:rsid w:val="002B620B"/>
    <w:rsid w:val="002C027B"/>
    <w:rsid w:val="002C0ACB"/>
    <w:rsid w:val="002C1158"/>
    <w:rsid w:val="002C294F"/>
    <w:rsid w:val="002C30F1"/>
    <w:rsid w:val="002C48BA"/>
    <w:rsid w:val="002C7FB2"/>
    <w:rsid w:val="002D0620"/>
    <w:rsid w:val="002D0EA5"/>
    <w:rsid w:val="002D130B"/>
    <w:rsid w:val="002D32EE"/>
    <w:rsid w:val="002D3B72"/>
    <w:rsid w:val="002D690F"/>
    <w:rsid w:val="002E1757"/>
    <w:rsid w:val="002E1DFD"/>
    <w:rsid w:val="002E206C"/>
    <w:rsid w:val="002E5C0E"/>
    <w:rsid w:val="002E5EC1"/>
    <w:rsid w:val="002E64CB"/>
    <w:rsid w:val="002E7909"/>
    <w:rsid w:val="002F210B"/>
    <w:rsid w:val="002F219B"/>
    <w:rsid w:val="002F3965"/>
    <w:rsid w:val="002F3F10"/>
    <w:rsid w:val="002F48C3"/>
    <w:rsid w:val="00300BB8"/>
    <w:rsid w:val="0030213F"/>
    <w:rsid w:val="0030294D"/>
    <w:rsid w:val="0030337F"/>
    <w:rsid w:val="00305DF8"/>
    <w:rsid w:val="00306307"/>
    <w:rsid w:val="003066A2"/>
    <w:rsid w:val="003077C9"/>
    <w:rsid w:val="0030781B"/>
    <w:rsid w:val="00310528"/>
    <w:rsid w:val="00310E16"/>
    <w:rsid w:val="003118BA"/>
    <w:rsid w:val="00312379"/>
    <w:rsid w:val="00312912"/>
    <w:rsid w:val="00316EBE"/>
    <w:rsid w:val="003208D7"/>
    <w:rsid w:val="00321DE7"/>
    <w:rsid w:val="003232CC"/>
    <w:rsid w:val="00323FC4"/>
    <w:rsid w:val="00326783"/>
    <w:rsid w:val="0032765D"/>
    <w:rsid w:val="00330EEA"/>
    <w:rsid w:val="00335819"/>
    <w:rsid w:val="0033587F"/>
    <w:rsid w:val="00341069"/>
    <w:rsid w:val="00341798"/>
    <w:rsid w:val="00342162"/>
    <w:rsid w:val="0034330D"/>
    <w:rsid w:val="003464FD"/>
    <w:rsid w:val="003471D7"/>
    <w:rsid w:val="00351E42"/>
    <w:rsid w:val="00353AA2"/>
    <w:rsid w:val="00353E1B"/>
    <w:rsid w:val="00353F36"/>
    <w:rsid w:val="00354825"/>
    <w:rsid w:val="003607EF"/>
    <w:rsid w:val="00362258"/>
    <w:rsid w:val="00363138"/>
    <w:rsid w:val="003641B8"/>
    <w:rsid w:val="00364364"/>
    <w:rsid w:val="00365474"/>
    <w:rsid w:val="00365D2D"/>
    <w:rsid w:val="0036658C"/>
    <w:rsid w:val="003677FE"/>
    <w:rsid w:val="003678D4"/>
    <w:rsid w:val="00367AE8"/>
    <w:rsid w:val="003704A8"/>
    <w:rsid w:val="00370D29"/>
    <w:rsid w:val="00370FF8"/>
    <w:rsid w:val="00374598"/>
    <w:rsid w:val="00375819"/>
    <w:rsid w:val="003758D5"/>
    <w:rsid w:val="00375B73"/>
    <w:rsid w:val="003779A2"/>
    <w:rsid w:val="00377DA8"/>
    <w:rsid w:val="0038146C"/>
    <w:rsid w:val="00381722"/>
    <w:rsid w:val="00381DF4"/>
    <w:rsid w:val="00385339"/>
    <w:rsid w:val="003869B8"/>
    <w:rsid w:val="00387893"/>
    <w:rsid w:val="00387923"/>
    <w:rsid w:val="0039156F"/>
    <w:rsid w:val="00392976"/>
    <w:rsid w:val="0039441F"/>
    <w:rsid w:val="0039552E"/>
    <w:rsid w:val="00396799"/>
    <w:rsid w:val="00396B38"/>
    <w:rsid w:val="00397BD8"/>
    <w:rsid w:val="003A2544"/>
    <w:rsid w:val="003A2F85"/>
    <w:rsid w:val="003A39DB"/>
    <w:rsid w:val="003A3C1B"/>
    <w:rsid w:val="003A4432"/>
    <w:rsid w:val="003A4516"/>
    <w:rsid w:val="003A4B0F"/>
    <w:rsid w:val="003A654F"/>
    <w:rsid w:val="003A69A8"/>
    <w:rsid w:val="003B109F"/>
    <w:rsid w:val="003B2214"/>
    <w:rsid w:val="003B3EE5"/>
    <w:rsid w:val="003B3EE6"/>
    <w:rsid w:val="003B50A7"/>
    <w:rsid w:val="003B54CC"/>
    <w:rsid w:val="003B5A69"/>
    <w:rsid w:val="003B7004"/>
    <w:rsid w:val="003C13C2"/>
    <w:rsid w:val="003C2D07"/>
    <w:rsid w:val="003C3A87"/>
    <w:rsid w:val="003C430A"/>
    <w:rsid w:val="003C4ECC"/>
    <w:rsid w:val="003C5A36"/>
    <w:rsid w:val="003D0447"/>
    <w:rsid w:val="003D1FA1"/>
    <w:rsid w:val="003D2142"/>
    <w:rsid w:val="003D578A"/>
    <w:rsid w:val="003D63D6"/>
    <w:rsid w:val="003D7323"/>
    <w:rsid w:val="003D7C9F"/>
    <w:rsid w:val="003E1266"/>
    <w:rsid w:val="003E2951"/>
    <w:rsid w:val="003E370C"/>
    <w:rsid w:val="003E391C"/>
    <w:rsid w:val="003E3EAE"/>
    <w:rsid w:val="003E7504"/>
    <w:rsid w:val="003E761E"/>
    <w:rsid w:val="003F26A8"/>
    <w:rsid w:val="003F2818"/>
    <w:rsid w:val="003F2F55"/>
    <w:rsid w:val="003F4B6F"/>
    <w:rsid w:val="003F5A81"/>
    <w:rsid w:val="003F5E6C"/>
    <w:rsid w:val="003F6AAE"/>
    <w:rsid w:val="0040150F"/>
    <w:rsid w:val="004021FB"/>
    <w:rsid w:val="00402315"/>
    <w:rsid w:val="0040262E"/>
    <w:rsid w:val="00404AF8"/>
    <w:rsid w:val="004073E9"/>
    <w:rsid w:val="00410793"/>
    <w:rsid w:val="004108C8"/>
    <w:rsid w:val="0041094C"/>
    <w:rsid w:val="00412438"/>
    <w:rsid w:val="00412A65"/>
    <w:rsid w:val="00414D9E"/>
    <w:rsid w:val="00415359"/>
    <w:rsid w:val="004155FB"/>
    <w:rsid w:val="004173B7"/>
    <w:rsid w:val="004201E4"/>
    <w:rsid w:val="00420A0A"/>
    <w:rsid w:val="0042178F"/>
    <w:rsid w:val="004221EE"/>
    <w:rsid w:val="004225D0"/>
    <w:rsid w:val="00422FC5"/>
    <w:rsid w:val="00423DE4"/>
    <w:rsid w:val="004244EC"/>
    <w:rsid w:val="00430EC1"/>
    <w:rsid w:val="0043235C"/>
    <w:rsid w:val="00432B53"/>
    <w:rsid w:val="00434669"/>
    <w:rsid w:val="00435129"/>
    <w:rsid w:val="004353A1"/>
    <w:rsid w:val="0043576F"/>
    <w:rsid w:val="0043586F"/>
    <w:rsid w:val="00435B2B"/>
    <w:rsid w:val="00437336"/>
    <w:rsid w:val="00437DBE"/>
    <w:rsid w:val="00440796"/>
    <w:rsid w:val="00441FE5"/>
    <w:rsid w:val="00442541"/>
    <w:rsid w:val="00443F37"/>
    <w:rsid w:val="00444152"/>
    <w:rsid w:val="004468DD"/>
    <w:rsid w:val="00450AA3"/>
    <w:rsid w:val="004524E7"/>
    <w:rsid w:val="0045458E"/>
    <w:rsid w:val="0045538E"/>
    <w:rsid w:val="0045615F"/>
    <w:rsid w:val="004566D9"/>
    <w:rsid w:val="004574E2"/>
    <w:rsid w:val="00457BAE"/>
    <w:rsid w:val="0046002A"/>
    <w:rsid w:val="004600C8"/>
    <w:rsid w:val="004624AB"/>
    <w:rsid w:val="00463850"/>
    <w:rsid w:val="00466AA9"/>
    <w:rsid w:val="0046781C"/>
    <w:rsid w:val="004719DB"/>
    <w:rsid w:val="00471D69"/>
    <w:rsid w:val="00473BE9"/>
    <w:rsid w:val="00476626"/>
    <w:rsid w:val="00481128"/>
    <w:rsid w:val="00481471"/>
    <w:rsid w:val="00482960"/>
    <w:rsid w:val="004851E7"/>
    <w:rsid w:val="00485238"/>
    <w:rsid w:val="00485B99"/>
    <w:rsid w:val="00487554"/>
    <w:rsid w:val="00491BE9"/>
    <w:rsid w:val="00493029"/>
    <w:rsid w:val="00493120"/>
    <w:rsid w:val="0049385D"/>
    <w:rsid w:val="00493A6C"/>
    <w:rsid w:val="00494C49"/>
    <w:rsid w:val="0049550A"/>
    <w:rsid w:val="00496456"/>
    <w:rsid w:val="00497275"/>
    <w:rsid w:val="00497756"/>
    <w:rsid w:val="004A0427"/>
    <w:rsid w:val="004A2616"/>
    <w:rsid w:val="004A2626"/>
    <w:rsid w:val="004A4575"/>
    <w:rsid w:val="004A47B3"/>
    <w:rsid w:val="004A6B78"/>
    <w:rsid w:val="004A6C22"/>
    <w:rsid w:val="004B2927"/>
    <w:rsid w:val="004B3AA7"/>
    <w:rsid w:val="004B3AB6"/>
    <w:rsid w:val="004B3C9D"/>
    <w:rsid w:val="004B3F37"/>
    <w:rsid w:val="004B3F6B"/>
    <w:rsid w:val="004B45BD"/>
    <w:rsid w:val="004B512D"/>
    <w:rsid w:val="004B5461"/>
    <w:rsid w:val="004B7294"/>
    <w:rsid w:val="004C2367"/>
    <w:rsid w:val="004C244F"/>
    <w:rsid w:val="004C352F"/>
    <w:rsid w:val="004C5DF1"/>
    <w:rsid w:val="004D0533"/>
    <w:rsid w:val="004D0DBA"/>
    <w:rsid w:val="004D0E57"/>
    <w:rsid w:val="004D3AE2"/>
    <w:rsid w:val="004D3C47"/>
    <w:rsid w:val="004D3CC2"/>
    <w:rsid w:val="004D62E2"/>
    <w:rsid w:val="004D74E5"/>
    <w:rsid w:val="004E0BBC"/>
    <w:rsid w:val="004E13E3"/>
    <w:rsid w:val="004E239D"/>
    <w:rsid w:val="004E540A"/>
    <w:rsid w:val="004E62CA"/>
    <w:rsid w:val="004F0496"/>
    <w:rsid w:val="004F05BF"/>
    <w:rsid w:val="004F095F"/>
    <w:rsid w:val="004F1826"/>
    <w:rsid w:val="004F1C74"/>
    <w:rsid w:val="004F1E6E"/>
    <w:rsid w:val="004F2D34"/>
    <w:rsid w:val="004F4309"/>
    <w:rsid w:val="004F5E58"/>
    <w:rsid w:val="004F780C"/>
    <w:rsid w:val="004F7ABE"/>
    <w:rsid w:val="005005D6"/>
    <w:rsid w:val="00501F64"/>
    <w:rsid w:val="0050257F"/>
    <w:rsid w:val="00503EF2"/>
    <w:rsid w:val="005051EA"/>
    <w:rsid w:val="005065FE"/>
    <w:rsid w:val="00510259"/>
    <w:rsid w:val="00511758"/>
    <w:rsid w:val="005128B7"/>
    <w:rsid w:val="00512DE6"/>
    <w:rsid w:val="0051508E"/>
    <w:rsid w:val="00515761"/>
    <w:rsid w:val="0051595C"/>
    <w:rsid w:val="00516C43"/>
    <w:rsid w:val="00520482"/>
    <w:rsid w:val="00520DCE"/>
    <w:rsid w:val="00521C56"/>
    <w:rsid w:val="00530268"/>
    <w:rsid w:val="005320E4"/>
    <w:rsid w:val="00533513"/>
    <w:rsid w:val="00533F63"/>
    <w:rsid w:val="005342C8"/>
    <w:rsid w:val="005348EF"/>
    <w:rsid w:val="00534DB1"/>
    <w:rsid w:val="00535573"/>
    <w:rsid w:val="00535A39"/>
    <w:rsid w:val="00540E72"/>
    <w:rsid w:val="00541480"/>
    <w:rsid w:val="005428C1"/>
    <w:rsid w:val="00546FD8"/>
    <w:rsid w:val="00547DB0"/>
    <w:rsid w:val="00547F70"/>
    <w:rsid w:val="0055115A"/>
    <w:rsid w:val="005515E4"/>
    <w:rsid w:val="00551891"/>
    <w:rsid w:val="00551B4A"/>
    <w:rsid w:val="00552FE3"/>
    <w:rsid w:val="00553435"/>
    <w:rsid w:val="005534A9"/>
    <w:rsid w:val="005539B5"/>
    <w:rsid w:val="00553F5B"/>
    <w:rsid w:val="0055465E"/>
    <w:rsid w:val="00554785"/>
    <w:rsid w:val="00554C28"/>
    <w:rsid w:val="00555B00"/>
    <w:rsid w:val="0055670D"/>
    <w:rsid w:val="00556B9A"/>
    <w:rsid w:val="00557045"/>
    <w:rsid w:val="00557111"/>
    <w:rsid w:val="005577B3"/>
    <w:rsid w:val="0056007C"/>
    <w:rsid w:val="0056238A"/>
    <w:rsid w:val="00563424"/>
    <w:rsid w:val="00564B0D"/>
    <w:rsid w:val="00565A6A"/>
    <w:rsid w:val="0056751E"/>
    <w:rsid w:val="005707D9"/>
    <w:rsid w:val="005708EC"/>
    <w:rsid w:val="00570900"/>
    <w:rsid w:val="005713AA"/>
    <w:rsid w:val="00571536"/>
    <w:rsid w:val="00571CF0"/>
    <w:rsid w:val="005849B5"/>
    <w:rsid w:val="005856EA"/>
    <w:rsid w:val="00585EE3"/>
    <w:rsid w:val="00590B4F"/>
    <w:rsid w:val="00591231"/>
    <w:rsid w:val="00591890"/>
    <w:rsid w:val="0059189A"/>
    <w:rsid w:val="00593247"/>
    <w:rsid w:val="005936DD"/>
    <w:rsid w:val="0059755E"/>
    <w:rsid w:val="005978C6"/>
    <w:rsid w:val="005A18E0"/>
    <w:rsid w:val="005A270D"/>
    <w:rsid w:val="005A31B6"/>
    <w:rsid w:val="005A655B"/>
    <w:rsid w:val="005A6DF6"/>
    <w:rsid w:val="005A7800"/>
    <w:rsid w:val="005A7D59"/>
    <w:rsid w:val="005B5FF6"/>
    <w:rsid w:val="005B6ED4"/>
    <w:rsid w:val="005B7B50"/>
    <w:rsid w:val="005C084C"/>
    <w:rsid w:val="005C116F"/>
    <w:rsid w:val="005C19AC"/>
    <w:rsid w:val="005C19C0"/>
    <w:rsid w:val="005C5FF1"/>
    <w:rsid w:val="005C7823"/>
    <w:rsid w:val="005C7E2E"/>
    <w:rsid w:val="005D0C84"/>
    <w:rsid w:val="005D1F70"/>
    <w:rsid w:val="005D2FEB"/>
    <w:rsid w:val="005D3105"/>
    <w:rsid w:val="005D35BE"/>
    <w:rsid w:val="005D3AD0"/>
    <w:rsid w:val="005D3AEE"/>
    <w:rsid w:val="005D40C7"/>
    <w:rsid w:val="005D5AE7"/>
    <w:rsid w:val="005E191D"/>
    <w:rsid w:val="005E1CF7"/>
    <w:rsid w:val="005E2C18"/>
    <w:rsid w:val="005E2F6A"/>
    <w:rsid w:val="005E3438"/>
    <w:rsid w:val="005E4759"/>
    <w:rsid w:val="005E6079"/>
    <w:rsid w:val="005E6499"/>
    <w:rsid w:val="005E74C6"/>
    <w:rsid w:val="005F12F4"/>
    <w:rsid w:val="005F1F96"/>
    <w:rsid w:val="005F29EC"/>
    <w:rsid w:val="005F4837"/>
    <w:rsid w:val="005F4EEB"/>
    <w:rsid w:val="005F6F0D"/>
    <w:rsid w:val="005F769C"/>
    <w:rsid w:val="005F781A"/>
    <w:rsid w:val="005F7F18"/>
    <w:rsid w:val="00600F03"/>
    <w:rsid w:val="006016F1"/>
    <w:rsid w:val="00602CF7"/>
    <w:rsid w:val="006032BA"/>
    <w:rsid w:val="00604AD6"/>
    <w:rsid w:val="00605099"/>
    <w:rsid w:val="0060516D"/>
    <w:rsid w:val="00607DAC"/>
    <w:rsid w:val="006105CC"/>
    <w:rsid w:val="00610B7A"/>
    <w:rsid w:val="00610F8A"/>
    <w:rsid w:val="006149FD"/>
    <w:rsid w:val="00615005"/>
    <w:rsid w:val="00615707"/>
    <w:rsid w:val="00615A24"/>
    <w:rsid w:val="00617D66"/>
    <w:rsid w:val="00620C14"/>
    <w:rsid w:val="00620C80"/>
    <w:rsid w:val="00622D5B"/>
    <w:rsid w:val="00623B92"/>
    <w:rsid w:val="00623E09"/>
    <w:rsid w:val="006256BC"/>
    <w:rsid w:val="00627470"/>
    <w:rsid w:val="006278C8"/>
    <w:rsid w:val="00627F03"/>
    <w:rsid w:val="006311C0"/>
    <w:rsid w:val="0063237A"/>
    <w:rsid w:val="00633FA5"/>
    <w:rsid w:val="00634A91"/>
    <w:rsid w:val="006356D7"/>
    <w:rsid w:val="00636342"/>
    <w:rsid w:val="006369FD"/>
    <w:rsid w:val="00636C20"/>
    <w:rsid w:val="00636F20"/>
    <w:rsid w:val="00636F82"/>
    <w:rsid w:val="006373C0"/>
    <w:rsid w:val="00637DC4"/>
    <w:rsid w:val="006403AD"/>
    <w:rsid w:val="00641FCF"/>
    <w:rsid w:val="006426EE"/>
    <w:rsid w:val="00644589"/>
    <w:rsid w:val="00645074"/>
    <w:rsid w:val="00646075"/>
    <w:rsid w:val="00646831"/>
    <w:rsid w:val="006474B1"/>
    <w:rsid w:val="00651432"/>
    <w:rsid w:val="006529FC"/>
    <w:rsid w:val="00652A70"/>
    <w:rsid w:val="00652D7B"/>
    <w:rsid w:val="0065328C"/>
    <w:rsid w:val="00653C1B"/>
    <w:rsid w:val="00654CF9"/>
    <w:rsid w:val="0065574A"/>
    <w:rsid w:val="00655D3C"/>
    <w:rsid w:val="006560AF"/>
    <w:rsid w:val="00660DC8"/>
    <w:rsid w:val="00660FC7"/>
    <w:rsid w:val="006642C4"/>
    <w:rsid w:val="00664806"/>
    <w:rsid w:val="0066495A"/>
    <w:rsid w:val="00664BF2"/>
    <w:rsid w:val="006655CE"/>
    <w:rsid w:val="006676B1"/>
    <w:rsid w:val="00667E0B"/>
    <w:rsid w:val="00673634"/>
    <w:rsid w:val="00673716"/>
    <w:rsid w:val="00673A14"/>
    <w:rsid w:val="00674C11"/>
    <w:rsid w:val="006750B4"/>
    <w:rsid w:val="0067565F"/>
    <w:rsid w:val="0067682F"/>
    <w:rsid w:val="00676D5D"/>
    <w:rsid w:val="00680489"/>
    <w:rsid w:val="006808A4"/>
    <w:rsid w:val="0068310C"/>
    <w:rsid w:val="00683F6F"/>
    <w:rsid w:val="006853B1"/>
    <w:rsid w:val="00685667"/>
    <w:rsid w:val="00685690"/>
    <w:rsid w:val="00686EFB"/>
    <w:rsid w:val="00687E4D"/>
    <w:rsid w:val="00690F6F"/>
    <w:rsid w:val="006913BB"/>
    <w:rsid w:val="0069464C"/>
    <w:rsid w:val="00694A56"/>
    <w:rsid w:val="00694AD9"/>
    <w:rsid w:val="00695327"/>
    <w:rsid w:val="0069697B"/>
    <w:rsid w:val="006A01B4"/>
    <w:rsid w:val="006A2829"/>
    <w:rsid w:val="006A2872"/>
    <w:rsid w:val="006A2E05"/>
    <w:rsid w:val="006A30D4"/>
    <w:rsid w:val="006A5ADE"/>
    <w:rsid w:val="006A6F72"/>
    <w:rsid w:val="006A7768"/>
    <w:rsid w:val="006B0120"/>
    <w:rsid w:val="006B0E78"/>
    <w:rsid w:val="006B0EBE"/>
    <w:rsid w:val="006B11F8"/>
    <w:rsid w:val="006B5357"/>
    <w:rsid w:val="006B599A"/>
    <w:rsid w:val="006C01B9"/>
    <w:rsid w:val="006C0778"/>
    <w:rsid w:val="006C14C8"/>
    <w:rsid w:val="006C1982"/>
    <w:rsid w:val="006C32B5"/>
    <w:rsid w:val="006C4AB3"/>
    <w:rsid w:val="006C6346"/>
    <w:rsid w:val="006C7BA7"/>
    <w:rsid w:val="006C7F21"/>
    <w:rsid w:val="006D0AA2"/>
    <w:rsid w:val="006D3557"/>
    <w:rsid w:val="006D4A0A"/>
    <w:rsid w:val="006D4C88"/>
    <w:rsid w:val="006D4C9A"/>
    <w:rsid w:val="006D4E56"/>
    <w:rsid w:val="006D565B"/>
    <w:rsid w:val="006D7E9D"/>
    <w:rsid w:val="006E02F6"/>
    <w:rsid w:val="006E1A5F"/>
    <w:rsid w:val="006E34EC"/>
    <w:rsid w:val="006E4422"/>
    <w:rsid w:val="006E58EE"/>
    <w:rsid w:val="006E5EE5"/>
    <w:rsid w:val="006E6659"/>
    <w:rsid w:val="006E6B8D"/>
    <w:rsid w:val="006E7432"/>
    <w:rsid w:val="006E79FF"/>
    <w:rsid w:val="006E7DDE"/>
    <w:rsid w:val="006E7E59"/>
    <w:rsid w:val="006F11F4"/>
    <w:rsid w:val="006F14FA"/>
    <w:rsid w:val="006F1D66"/>
    <w:rsid w:val="006F1D7C"/>
    <w:rsid w:val="006F2B3C"/>
    <w:rsid w:val="006F2F6B"/>
    <w:rsid w:val="006F4D25"/>
    <w:rsid w:val="006F4DC4"/>
    <w:rsid w:val="006F56DA"/>
    <w:rsid w:val="006F5F60"/>
    <w:rsid w:val="006F6B40"/>
    <w:rsid w:val="006F6C6D"/>
    <w:rsid w:val="006F6CEF"/>
    <w:rsid w:val="006F742E"/>
    <w:rsid w:val="006F768D"/>
    <w:rsid w:val="00700917"/>
    <w:rsid w:val="00700F17"/>
    <w:rsid w:val="0070190A"/>
    <w:rsid w:val="007019F4"/>
    <w:rsid w:val="00705154"/>
    <w:rsid w:val="00705ECF"/>
    <w:rsid w:val="00705F1B"/>
    <w:rsid w:val="00706048"/>
    <w:rsid w:val="00707043"/>
    <w:rsid w:val="00707562"/>
    <w:rsid w:val="0071123F"/>
    <w:rsid w:val="007136C6"/>
    <w:rsid w:val="00713BA9"/>
    <w:rsid w:val="00714339"/>
    <w:rsid w:val="00714774"/>
    <w:rsid w:val="007149AF"/>
    <w:rsid w:val="00714F17"/>
    <w:rsid w:val="00715972"/>
    <w:rsid w:val="0071619C"/>
    <w:rsid w:val="007173DB"/>
    <w:rsid w:val="00717AC1"/>
    <w:rsid w:val="0072176E"/>
    <w:rsid w:val="00721B8B"/>
    <w:rsid w:val="0072490A"/>
    <w:rsid w:val="00725264"/>
    <w:rsid w:val="0072540D"/>
    <w:rsid w:val="00730469"/>
    <w:rsid w:val="00731A83"/>
    <w:rsid w:val="0073478E"/>
    <w:rsid w:val="00734894"/>
    <w:rsid w:val="00735313"/>
    <w:rsid w:val="00736A2D"/>
    <w:rsid w:val="007372BA"/>
    <w:rsid w:val="00737D62"/>
    <w:rsid w:val="00740449"/>
    <w:rsid w:val="00741A8B"/>
    <w:rsid w:val="00742536"/>
    <w:rsid w:val="0074291E"/>
    <w:rsid w:val="00743219"/>
    <w:rsid w:val="00745242"/>
    <w:rsid w:val="00746063"/>
    <w:rsid w:val="0074737D"/>
    <w:rsid w:val="00747404"/>
    <w:rsid w:val="00750783"/>
    <w:rsid w:val="0075278E"/>
    <w:rsid w:val="00752F04"/>
    <w:rsid w:val="00754010"/>
    <w:rsid w:val="007552BE"/>
    <w:rsid w:val="00755B8D"/>
    <w:rsid w:val="00760CD9"/>
    <w:rsid w:val="007610EA"/>
    <w:rsid w:val="0076112A"/>
    <w:rsid w:val="00761C9D"/>
    <w:rsid w:val="007630D4"/>
    <w:rsid w:val="00763A0B"/>
    <w:rsid w:val="007645EF"/>
    <w:rsid w:val="00765506"/>
    <w:rsid w:val="0076612B"/>
    <w:rsid w:val="007675AF"/>
    <w:rsid w:val="00767BD8"/>
    <w:rsid w:val="00770AC3"/>
    <w:rsid w:val="007710CC"/>
    <w:rsid w:val="007716E6"/>
    <w:rsid w:val="00772FAF"/>
    <w:rsid w:val="0077359A"/>
    <w:rsid w:val="00774028"/>
    <w:rsid w:val="0077595D"/>
    <w:rsid w:val="00776C2E"/>
    <w:rsid w:val="00780780"/>
    <w:rsid w:val="00781BFC"/>
    <w:rsid w:val="00782C49"/>
    <w:rsid w:val="00782EAA"/>
    <w:rsid w:val="0078321F"/>
    <w:rsid w:val="007849A3"/>
    <w:rsid w:val="00786D08"/>
    <w:rsid w:val="007879B4"/>
    <w:rsid w:val="00790501"/>
    <w:rsid w:val="00791A9E"/>
    <w:rsid w:val="00793DB9"/>
    <w:rsid w:val="00794BD9"/>
    <w:rsid w:val="00795C48"/>
    <w:rsid w:val="00797838"/>
    <w:rsid w:val="007A2121"/>
    <w:rsid w:val="007A26CD"/>
    <w:rsid w:val="007A2D6E"/>
    <w:rsid w:val="007A3CBB"/>
    <w:rsid w:val="007A3F8B"/>
    <w:rsid w:val="007A460B"/>
    <w:rsid w:val="007A4899"/>
    <w:rsid w:val="007A507B"/>
    <w:rsid w:val="007A5131"/>
    <w:rsid w:val="007A5141"/>
    <w:rsid w:val="007A5C2C"/>
    <w:rsid w:val="007A6DDF"/>
    <w:rsid w:val="007B0942"/>
    <w:rsid w:val="007B10EE"/>
    <w:rsid w:val="007B2478"/>
    <w:rsid w:val="007B68DF"/>
    <w:rsid w:val="007C04B2"/>
    <w:rsid w:val="007C07A6"/>
    <w:rsid w:val="007C0E78"/>
    <w:rsid w:val="007C1050"/>
    <w:rsid w:val="007C404F"/>
    <w:rsid w:val="007C72B1"/>
    <w:rsid w:val="007C7373"/>
    <w:rsid w:val="007D03B9"/>
    <w:rsid w:val="007D0674"/>
    <w:rsid w:val="007D0F42"/>
    <w:rsid w:val="007D17DF"/>
    <w:rsid w:val="007D1B60"/>
    <w:rsid w:val="007D359A"/>
    <w:rsid w:val="007D42E1"/>
    <w:rsid w:val="007D5DB8"/>
    <w:rsid w:val="007D65BD"/>
    <w:rsid w:val="007D7C17"/>
    <w:rsid w:val="007D7E51"/>
    <w:rsid w:val="007E0728"/>
    <w:rsid w:val="007E1391"/>
    <w:rsid w:val="007E5712"/>
    <w:rsid w:val="007E6E90"/>
    <w:rsid w:val="007E71AE"/>
    <w:rsid w:val="007F01EF"/>
    <w:rsid w:val="007F0443"/>
    <w:rsid w:val="007F0C54"/>
    <w:rsid w:val="007F0F47"/>
    <w:rsid w:val="007F1BE1"/>
    <w:rsid w:val="007F2A68"/>
    <w:rsid w:val="007F442D"/>
    <w:rsid w:val="007F4A36"/>
    <w:rsid w:val="007F4FE5"/>
    <w:rsid w:val="007F7058"/>
    <w:rsid w:val="007F7D27"/>
    <w:rsid w:val="008000C3"/>
    <w:rsid w:val="00800748"/>
    <w:rsid w:val="00801324"/>
    <w:rsid w:val="00803DC7"/>
    <w:rsid w:val="008048C4"/>
    <w:rsid w:val="008062BB"/>
    <w:rsid w:val="00810C6C"/>
    <w:rsid w:val="008113A8"/>
    <w:rsid w:val="0081209C"/>
    <w:rsid w:val="00812969"/>
    <w:rsid w:val="00813161"/>
    <w:rsid w:val="00814F2E"/>
    <w:rsid w:val="00815C70"/>
    <w:rsid w:val="0081606F"/>
    <w:rsid w:val="008216F0"/>
    <w:rsid w:val="00822607"/>
    <w:rsid w:val="00823D6A"/>
    <w:rsid w:val="00823F57"/>
    <w:rsid w:val="00824085"/>
    <w:rsid w:val="008241E8"/>
    <w:rsid w:val="00825F2A"/>
    <w:rsid w:val="00831019"/>
    <w:rsid w:val="008320A2"/>
    <w:rsid w:val="008320F1"/>
    <w:rsid w:val="00832D09"/>
    <w:rsid w:val="008358E7"/>
    <w:rsid w:val="00835B8C"/>
    <w:rsid w:val="008409D9"/>
    <w:rsid w:val="008423FB"/>
    <w:rsid w:val="00843011"/>
    <w:rsid w:val="008439DB"/>
    <w:rsid w:val="00843A58"/>
    <w:rsid w:val="00843FA9"/>
    <w:rsid w:val="00844283"/>
    <w:rsid w:val="008443FA"/>
    <w:rsid w:val="00845948"/>
    <w:rsid w:val="00850B86"/>
    <w:rsid w:val="008519A4"/>
    <w:rsid w:val="0085210E"/>
    <w:rsid w:val="008525A3"/>
    <w:rsid w:val="008542E6"/>
    <w:rsid w:val="00854D54"/>
    <w:rsid w:val="00856CC4"/>
    <w:rsid w:val="0085704D"/>
    <w:rsid w:val="00861B38"/>
    <w:rsid w:val="00862166"/>
    <w:rsid w:val="00863163"/>
    <w:rsid w:val="00864C5C"/>
    <w:rsid w:val="00864D61"/>
    <w:rsid w:val="00867EFF"/>
    <w:rsid w:val="00871294"/>
    <w:rsid w:val="00871C4B"/>
    <w:rsid w:val="00871FC2"/>
    <w:rsid w:val="0087327A"/>
    <w:rsid w:val="00873D0C"/>
    <w:rsid w:val="00873D52"/>
    <w:rsid w:val="0087428E"/>
    <w:rsid w:val="00877314"/>
    <w:rsid w:val="00877F01"/>
    <w:rsid w:val="00877F1C"/>
    <w:rsid w:val="00880AB5"/>
    <w:rsid w:val="00881233"/>
    <w:rsid w:val="00883103"/>
    <w:rsid w:val="0088360C"/>
    <w:rsid w:val="008840D3"/>
    <w:rsid w:val="0088428D"/>
    <w:rsid w:val="008846A1"/>
    <w:rsid w:val="00885F62"/>
    <w:rsid w:val="00886166"/>
    <w:rsid w:val="00887B97"/>
    <w:rsid w:val="008903EE"/>
    <w:rsid w:val="00892F88"/>
    <w:rsid w:val="008A1417"/>
    <w:rsid w:val="008A1890"/>
    <w:rsid w:val="008A3547"/>
    <w:rsid w:val="008A3CC3"/>
    <w:rsid w:val="008A5EAE"/>
    <w:rsid w:val="008A5FDD"/>
    <w:rsid w:val="008A7FAE"/>
    <w:rsid w:val="008B01B9"/>
    <w:rsid w:val="008B0E5D"/>
    <w:rsid w:val="008B1A5A"/>
    <w:rsid w:val="008B5783"/>
    <w:rsid w:val="008B62DB"/>
    <w:rsid w:val="008C06F3"/>
    <w:rsid w:val="008C0AC4"/>
    <w:rsid w:val="008C0B8F"/>
    <w:rsid w:val="008C1B07"/>
    <w:rsid w:val="008C46D6"/>
    <w:rsid w:val="008C724C"/>
    <w:rsid w:val="008D0F1F"/>
    <w:rsid w:val="008D1301"/>
    <w:rsid w:val="008D13D3"/>
    <w:rsid w:val="008D1F9B"/>
    <w:rsid w:val="008D460F"/>
    <w:rsid w:val="008D652B"/>
    <w:rsid w:val="008D74BF"/>
    <w:rsid w:val="008D78A0"/>
    <w:rsid w:val="008E0053"/>
    <w:rsid w:val="008E0750"/>
    <w:rsid w:val="008E0FD3"/>
    <w:rsid w:val="008E1CB2"/>
    <w:rsid w:val="008E22C0"/>
    <w:rsid w:val="008E3151"/>
    <w:rsid w:val="008E3CE8"/>
    <w:rsid w:val="008E4205"/>
    <w:rsid w:val="008E65F6"/>
    <w:rsid w:val="008E6867"/>
    <w:rsid w:val="008E714E"/>
    <w:rsid w:val="008F00B6"/>
    <w:rsid w:val="008F17D7"/>
    <w:rsid w:val="008F17F0"/>
    <w:rsid w:val="008F3A8F"/>
    <w:rsid w:val="008F3B53"/>
    <w:rsid w:val="008F3E70"/>
    <w:rsid w:val="008F49B9"/>
    <w:rsid w:val="008F76D5"/>
    <w:rsid w:val="009017C9"/>
    <w:rsid w:val="009019EC"/>
    <w:rsid w:val="00902595"/>
    <w:rsid w:val="009042D7"/>
    <w:rsid w:val="009057C8"/>
    <w:rsid w:val="00905E75"/>
    <w:rsid w:val="009062DA"/>
    <w:rsid w:val="00911A2B"/>
    <w:rsid w:val="00911A67"/>
    <w:rsid w:val="009122A9"/>
    <w:rsid w:val="00915B39"/>
    <w:rsid w:val="009172FB"/>
    <w:rsid w:val="00920242"/>
    <w:rsid w:val="0092470D"/>
    <w:rsid w:val="009247A8"/>
    <w:rsid w:val="00924B81"/>
    <w:rsid w:val="00926ACC"/>
    <w:rsid w:val="009279E9"/>
    <w:rsid w:val="00930C7D"/>
    <w:rsid w:val="00930EF7"/>
    <w:rsid w:val="009324B4"/>
    <w:rsid w:val="00933AE5"/>
    <w:rsid w:val="00933D5D"/>
    <w:rsid w:val="0093467B"/>
    <w:rsid w:val="0094100F"/>
    <w:rsid w:val="0094138B"/>
    <w:rsid w:val="00942003"/>
    <w:rsid w:val="00944425"/>
    <w:rsid w:val="00944A5B"/>
    <w:rsid w:val="00944DF4"/>
    <w:rsid w:val="00945982"/>
    <w:rsid w:val="00946D6B"/>
    <w:rsid w:val="00946E6E"/>
    <w:rsid w:val="00951DF0"/>
    <w:rsid w:val="009528BA"/>
    <w:rsid w:val="00952E86"/>
    <w:rsid w:val="009531C8"/>
    <w:rsid w:val="009542AA"/>
    <w:rsid w:val="009553C3"/>
    <w:rsid w:val="009608A5"/>
    <w:rsid w:val="00963F79"/>
    <w:rsid w:val="00964107"/>
    <w:rsid w:val="00964388"/>
    <w:rsid w:val="009648DA"/>
    <w:rsid w:val="00965AB9"/>
    <w:rsid w:val="00965B47"/>
    <w:rsid w:val="00965FC5"/>
    <w:rsid w:val="00967CC0"/>
    <w:rsid w:val="00970EF5"/>
    <w:rsid w:val="00971134"/>
    <w:rsid w:val="00971678"/>
    <w:rsid w:val="009716C5"/>
    <w:rsid w:val="00971EDF"/>
    <w:rsid w:val="00971F24"/>
    <w:rsid w:val="00971F7F"/>
    <w:rsid w:val="00972298"/>
    <w:rsid w:val="00972954"/>
    <w:rsid w:val="00972EA2"/>
    <w:rsid w:val="00972F37"/>
    <w:rsid w:val="00974503"/>
    <w:rsid w:val="00974DE0"/>
    <w:rsid w:val="009758B0"/>
    <w:rsid w:val="0097791C"/>
    <w:rsid w:val="00977BC2"/>
    <w:rsid w:val="00983032"/>
    <w:rsid w:val="00983665"/>
    <w:rsid w:val="00983BBC"/>
    <w:rsid w:val="00984CBD"/>
    <w:rsid w:val="00985634"/>
    <w:rsid w:val="0098636B"/>
    <w:rsid w:val="009863A0"/>
    <w:rsid w:val="00991433"/>
    <w:rsid w:val="00991C54"/>
    <w:rsid w:val="00995793"/>
    <w:rsid w:val="00996435"/>
    <w:rsid w:val="009A1AF4"/>
    <w:rsid w:val="009A3664"/>
    <w:rsid w:val="009A3906"/>
    <w:rsid w:val="009A3F19"/>
    <w:rsid w:val="009A4274"/>
    <w:rsid w:val="009A493D"/>
    <w:rsid w:val="009A7B40"/>
    <w:rsid w:val="009B1C6E"/>
    <w:rsid w:val="009B1C99"/>
    <w:rsid w:val="009B5540"/>
    <w:rsid w:val="009B5878"/>
    <w:rsid w:val="009B5A3E"/>
    <w:rsid w:val="009B66AD"/>
    <w:rsid w:val="009B7935"/>
    <w:rsid w:val="009B7A3C"/>
    <w:rsid w:val="009C477F"/>
    <w:rsid w:val="009C4BE5"/>
    <w:rsid w:val="009C4E29"/>
    <w:rsid w:val="009C57C4"/>
    <w:rsid w:val="009C598E"/>
    <w:rsid w:val="009D086C"/>
    <w:rsid w:val="009D3F74"/>
    <w:rsid w:val="009D4FC7"/>
    <w:rsid w:val="009D590D"/>
    <w:rsid w:val="009D5E3C"/>
    <w:rsid w:val="009D6CAD"/>
    <w:rsid w:val="009D70B9"/>
    <w:rsid w:val="009D77CF"/>
    <w:rsid w:val="009E4E8E"/>
    <w:rsid w:val="009E5600"/>
    <w:rsid w:val="009E57C5"/>
    <w:rsid w:val="009E62D7"/>
    <w:rsid w:val="009E6BF8"/>
    <w:rsid w:val="009F0B53"/>
    <w:rsid w:val="009F0DB7"/>
    <w:rsid w:val="009F1945"/>
    <w:rsid w:val="009F3AD7"/>
    <w:rsid w:val="009F461B"/>
    <w:rsid w:val="009F6257"/>
    <w:rsid w:val="009F72EA"/>
    <w:rsid w:val="00A0008E"/>
    <w:rsid w:val="00A000EA"/>
    <w:rsid w:val="00A00D9F"/>
    <w:rsid w:val="00A00F32"/>
    <w:rsid w:val="00A01111"/>
    <w:rsid w:val="00A03CE1"/>
    <w:rsid w:val="00A04997"/>
    <w:rsid w:val="00A05A91"/>
    <w:rsid w:val="00A06E6C"/>
    <w:rsid w:val="00A07C0E"/>
    <w:rsid w:val="00A12EEE"/>
    <w:rsid w:val="00A1320E"/>
    <w:rsid w:val="00A15370"/>
    <w:rsid w:val="00A174A8"/>
    <w:rsid w:val="00A17FFD"/>
    <w:rsid w:val="00A2029D"/>
    <w:rsid w:val="00A21A2E"/>
    <w:rsid w:val="00A22180"/>
    <w:rsid w:val="00A24735"/>
    <w:rsid w:val="00A25244"/>
    <w:rsid w:val="00A26A12"/>
    <w:rsid w:val="00A32D2C"/>
    <w:rsid w:val="00A3340D"/>
    <w:rsid w:val="00A35F35"/>
    <w:rsid w:val="00A36C11"/>
    <w:rsid w:val="00A37F13"/>
    <w:rsid w:val="00A40992"/>
    <w:rsid w:val="00A4436C"/>
    <w:rsid w:val="00A447DA"/>
    <w:rsid w:val="00A46AA1"/>
    <w:rsid w:val="00A503EF"/>
    <w:rsid w:val="00A50534"/>
    <w:rsid w:val="00A54A63"/>
    <w:rsid w:val="00A5612A"/>
    <w:rsid w:val="00A57636"/>
    <w:rsid w:val="00A60B35"/>
    <w:rsid w:val="00A61087"/>
    <w:rsid w:val="00A618AD"/>
    <w:rsid w:val="00A61E2F"/>
    <w:rsid w:val="00A627DC"/>
    <w:rsid w:val="00A63533"/>
    <w:rsid w:val="00A67F5F"/>
    <w:rsid w:val="00A73178"/>
    <w:rsid w:val="00A742A9"/>
    <w:rsid w:val="00A74827"/>
    <w:rsid w:val="00A74B07"/>
    <w:rsid w:val="00A752AE"/>
    <w:rsid w:val="00A754A9"/>
    <w:rsid w:val="00A7559D"/>
    <w:rsid w:val="00A76A78"/>
    <w:rsid w:val="00A76F4A"/>
    <w:rsid w:val="00A8066E"/>
    <w:rsid w:val="00A807E4"/>
    <w:rsid w:val="00A81EB4"/>
    <w:rsid w:val="00A82168"/>
    <w:rsid w:val="00A83764"/>
    <w:rsid w:val="00A84416"/>
    <w:rsid w:val="00A8476D"/>
    <w:rsid w:val="00A86374"/>
    <w:rsid w:val="00A867B4"/>
    <w:rsid w:val="00A87B10"/>
    <w:rsid w:val="00A87D80"/>
    <w:rsid w:val="00A87E3A"/>
    <w:rsid w:val="00A91790"/>
    <w:rsid w:val="00A92CC8"/>
    <w:rsid w:val="00A92DC5"/>
    <w:rsid w:val="00A9401E"/>
    <w:rsid w:val="00A9422B"/>
    <w:rsid w:val="00A9535F"/>
    <w:rsid w:val="00A95D5E"/>
    <w:rsid w:val="00A960BA"/>
    <w:rsid w:val="00A970B5"/>
    <w:rsid w:val="00AA05BB"/>
    <w:rsid w:val="00AA06D0"/>
    <w:rsid w:val="00AA17DE"/>
    <w:rsid w:val="00AA1DA2"/>
    <w:rsid w:val="00AA28DF"/>
    <w:rsid w:val="00AA5DD5"/>
    <w:rsid w:val="00AA7CFD"/>
    <w:rsid w:val="00AB0E7B"/>
    <w:rsid w:val="00AB37FF"/>
    <w:rsid w:val="00AB54CB"/>
    <w:rsid w:val="00AB5A19"/>
    <w:rsid w:val="00AB7DDD"/>
    <w:rsid w:val="00AC14C1"/>
    <w:rsid w:val="00AC1CF4"/>
    <w:rsid w:val="00AC4D38"/>
    <w:rsid w:val="00AC5375"/>
    <w:rsid w:val="00AC5563"/>
    <w:rsid w:val="00AC6080"/>
    <w:rsid w:val="00AC75E5"/>
    <w:rsid w:val="00AC7E43"/>
    <w:rsid w:val="00AD20A6"/>
    <w:rsid w:val="00AD257B"/>
    <w:rsid w:val="00AD38FA"/>
    <w:rsid w:val="00AD4317"/>
    <w:rsid w:val="00AD554E"/>
    <w:rsid w:val="00AD56C2"/>
    <w:rsid w:val="00AD74BC"/>
    <w:rsid w:val="00AE17A0"/>
    <w:rsid w:val="00AE2C84"/>
    <w:rsid w:val="00AE349B"/>
    <w:rsid w:val="00AE60C1"/>
    <w:rsid w:val="00AE6148"/>
    <w:rsid w:val="00AE63B7"/>
    <w:rsid w:val="00AF05E4"/>
    <w:rsid w:val="00AF58BD"/>
    <w:rsid w:val="00AF68E1"/>
    <w:rsid w:val="00AF694D"/>
    <w:rsid w:val="00AF7303"/>
    <w:rsid w:val="00B00897"/>
    <w:rsid w:val="00B00E84"/>
    <w:rsid w:val="00B02D3C"/>
    <w:rsid w:val="00B02FA4"/>
    <w:rsid w:val="00B05424"/>
    <w:rsid w:val="00B06199"/>
    <w:rsid w:val="00B06340"/>
    <w:rsid w:val="00B065FC"/>
    <w:rsid w:val="00B0764B"/>
    <w:rsid w:val="00B07665"/>
    <w:rsid w:val="00B1006D"/>
    <w:rsid w:val="00B110E6"/>
    <w:rsid w:val="00B1417E"/>
    <w:rsid w:val="00B14A3D"/>
    <w:rsid w:val="00B14E8A"/>
    <w:rsid w:val="00B15CD0"/>
    <w:rsid w:val="00B17C30"/>
    <w:rsid w:val="00B20708"/>
    <w:rsid w:val="00B20ACB"/>
    <w:rsid w:val="00B23158"/>
    <w:rsid w:val="00B248F7"/>
    <w:rsid w:val="00B25D2C"/>
    <w:rsid w:val="00B25EBF"/>
    <w:rsid w:val="00B26EB1"/>
    <w:rsid w:val="00B27517"/>
    <w:rsid w:val="00B27BB0"/>
    <w:rsid w:val="00B27F54"/>
    <w:rsid w:val="00B30E40"/>
    <w:rsid w:val="00B30F2A"/>
    <w:rsid w:val="00B32766"/>
    <w:rsid w:val="00B328A0"/>
    <w:rsid w:val="00B330D1"/>
    <w:rsid w:val="00B34C0C"/>
    <w:rsid w:val="00B34E7A"/>
    <w:rsid w:val="00B34FBC"/>
    <w:rsid w:val="00B355A0"/>
    <w:rsid w:val="00B35940"/>
    <w:rsid w:val="00B36054"/>
    <w:rsid w:val="00B3634E"/>
    <w:rsid w:val="00B365B9"/>
    <w:rsid w:val="00B376FF"/>
    <w:rsid w:val="00B40970"/>
    <w:rsid w:val="00B4172E"/>
    <w:rsid w:val="00B424C4"/>
    <w:rsid w:val="00B42A1B"/>
    <w:rsid w:val="00B468DA"/>
    <w:rsid w:val="00B4720F"/>
    <w:rsid w:val="00B4747D"/>
    <w:rsid w:val="00B5213D"/>
    <w:rsid w:val="00B5383F"/>
    <w:rsid w:val="00B55995"/>
    <w:rsid w:val="00B62955"/>
    <w:rsid w:val="00B67467"/>
    <w:rsid w:val="00B70DA3"/>
    <w:rsid w:val="00B716E7"/>
    <w:rsid w:val="00B71FE2"/>
    <w:rsid w:val="00B73EE3"/>
    <w:rsid w:val="00B75957"/>
    <w:rsid w:val="00B81103"/>
    <w:rsid w:val="00B8158E"/>
    <w:rsid w:val="00B8181B"/>
    <w:rsid w:val="00B819B2"/>
    <w:rsid w:val="00B81E1B"/>
    <w:rsid w:val="00B82C2E"/>
    <w:rsid w:val="00B83C62"/>
    <w:rsid w:val="00B85BE0"/>
    <w:rsid w:val="00B87C4C"/>
    <w:rsid w:val="00B9125A"/>
    <w:rsid w:val="00B97941"/>
    <w:rsid w:val="00BA0A91"/>
    <w:rsid w:val="00BA0FB5"/>
    <w:rsid w:val="00BA1180"/>
    <w:rsid w:val="00BA1ED9"/>
    <w:rsid w:val="00BA2558"/>
    <w:rsid w:val="00BA337D"/>
    <w:rsid w:val="00BA4467"/>
    <w:rsid w:val="00BA62C7"/>
    <w:rsid w:val="00BA7947"/>
    <w:rsid w:val="00BA7C83"/>
    <w:rsid w:val="00BB072F"/>
    <w:rsid w:val="00BB2C31"/>
    <w:rsid w:val="00BB4582"/>
    <w:rsid w:val="00BB4863"/>
    <w:rsid w:val="00BB634F"/>
    <w:rsid w:val="00BC3462"/>
    <w:rsid w:val="00BC3F19"/>
    <w:rsid w:val="00BC41A7"/>
    <w:rsid w:val="00BC436F"/>
    <w:rsid w:val="00BC4BD4"/>
    <w:rsid w:val="00BC5542"/>
    <w:rsid w:val="00BC7328"/>
    <w:rsid w:val="00BD2FBB"/>
    <w:rsid w:val="00BD3AE0"/>
    <w:rsid w:val="00BD3DD1"/>
    <w:rsid w:val="00BD43F9"/>
    <w:rsid w:val="00BD4D20"/>
    <w:rsid w:val="00BD578F"/>
    <w:rsid w:val="00BD5A3A"/>
    <w:rsid w:val="00BD6669"/>
    <w:rsid w:val="00BD71D3"/>
    <w:rsid w:val="00BE066B"/>
    <w:rsid w:val="00BE0BE9"/>
    <w:rsid w:val="00BE16A7"/>
    <w:rsid w:val="00BE1D0D"/>
    <w:rsid w:val="00BE1F5B"/>
    <w:rsid w:val="00BE24CA"/>
    <w:rsid w:val="00BE343E"/>
    <w:rsid w:val="00BE5D3A"/>
    <w:rsid w:val="00BE7FA7"/>
    <w:rsid w:val="00BF0D78"/>
    <w:rsid w:val="00BF10DA"/>
    <w:rsid w:val="00BF2A5E"/>
    <w:rsid w:val="00BF50AB"/>
    <w:rsid w:val="00BF5C5F"/>
    <w:rsid w:val="00BF5CBB"/>
    <w:rsid w:val="00BF6513"/>
    <w:rsid w:val="00BF65F4"/>
    <w:rsid w:val="00C00EDA"/>
    <w:rsid w:val="00C010F7"/>
    <w:rsid w:val="00C011FA"/>
    <w:rsid w:val="00C0125F"/>
    <w:rsid w:val="00C0138C"/>
    <w:rsid w:val="00C054F5"/>
    <w:rsid w:val="00C074AD"/>
    <w:rsid w:val="00C075BB"/>
    <w:rsid w:val="00C07B11"/>
    <w:rsid w:val="00C10B74"/>
    <w:rsid w:val="00C10E4B"/>
    <w:rsid w:val="00C111F9"/>
    <w:rsid w:val="00C13480"/>
    <w:rsid w:val="00C13548"/>
    <w:rsid w:val="00C13A0D"/>
    <w:rsid w:val="00C13B62"/>
    <w:rsid w:val="00C14263"/>
    <w:rsid w:val="00C21269"/>
    <w:rsid w:val="00C22A9F"/>
    <w:rsid w:val="00C22DB5"/>
    <w:rsid w:val="00C26CD3"/>
    <w:rsid w:val="00C30324"/>
    <w:rsid w:val="00C31ECC"/>
    <w:rsid w:val="00C3246F"/>
    <w:rsid w:val="00C3427D"/>
    <w:rsid w:val="00C34E1D"/>
    <w:rsid w:val="00C35CF2"/>
    <w:rsid w:val="00C360EF"/>
    <w:rsid w:val="00C36AE1"/>
    <w:rsid w:val="00C37AA6"/>
    <w:rsid w:val="00C4067D"/>
    <w:rsid w:val="00C40C3C"/>
    <w:rsid w:val="00C41F68"/>
    <w:rsid w:val="00C42E90"/>
    <w:rsid w:val="00C45190"/>
    <w:rsid w:val="00C45C87"/>
    <w:rsid w:val="00C45ED4"/>
    <w:rsid w:val="00C47C59"/>
    <w:rsid w:val="00C51A38"/>
    <w:rsid w:val="00C54798"/>
    <w:rsid w:val="00C54F4E"/>
    <w:rsid w:val="00C55571"/>
    <w:rsid w:val="00C56017"/>
    <w:rsid w:val="00C561B4"/>
    <w:rsid w:val="00C5658C"/>
    <w:rsid w:val="00C5668F"/>
    <w:rsid w:val="00C56ACE"/>
    <w:rsid w:val="00C573C6"/>
    <w:rsid w:val="00C57966"/>
    <w:rsid w:val="00C57E67"/>
    <w:rsid w:val="00C6111A"/>
    <w:rsid w:val="00C61C92"/>
    <w:rsid w:val="00C61EED"/>
    <w:rsid w:val="00C63807"/>
    <w:rsid w:val="00C64136"/>
    <w:rsid w:val="00C643A2"/>
    <w:rsid w:val="00C64486"/>
    <w:rsid w:val="00C6544E"/>
    <w:rsid w:val="00C65F89"/>
    <w:rsid w:val="00C671D3"/>
    <w:rsid w:val="00C67CB6"/>
    <w:rsid w:val="00C70778"/>
    <w:rsid w:val="00C70FEB"/>
    <w:rsid w:val="00C73D11"/>
    <w:rsid w:val="00C76516"/>
    <w:rsid w:val="00C8360A"/>
    <w:rsid w:val="00C84EFB"/>
    <w:rsid w:val="00C86F19"/>
    <w:rsid w:val="00C87DDE"/>
    <w:rsid w:val="00C90636"/>
    <w:rsid w:val="00C910B0"/>
    <w:rsid w:val="00C91C03"/>
    <w:rsid w:val="00C92991"/>
    <w:rsid w:val="00C93B51"/>
    <w:rsid w:val="00C94760"/>
    <w:rsid w:val="00C9712E"/>
    <w:rsid w:val="00CA1276"/>
    <w:rsid w:val="00CA18E0"/>
    <w:rsid w:val="00CA1A0F"/>
    <w:rsid w:val="00CA1AA4"/>
    <w:rsid w:val="00CA2DD8"/>
    <w:rsid w:val="00CA367A"/>
    <w:rsid w:val="00CA3735"/>
    <w:rsid w:val="00CA4D0F"/>
    <w:rsid w:val="00CA4E52"/>
    <w:rsid w:val="00CA70F9"/>
    <w:rsid w:val="00CA7423"/>
    <w:rsid w:val="00CA74A2"/>
    <w:rsid w:val="00CB0C9D"/>
    <w:rsid w:val="00CB18B3"/>
    <w:rsid w:val="00CB2484"/>
    <w:rsid w:val="00CB292F"/>
    <w:rsid w:val="00CB4011"/>
    <w:rsid w:val="00CB4101"/>
    <w:rsid w:val="00CB4256"/>
    <w:rsid w:val="00CB5328"/>
    <w:rsid w:val="00CB57A1"/>
    <w:rsid w:val="00CB6A15"/>
    <w:rsid w:val="00CB7BF1"/>
    <w:rsid w:val="00CB7CBD"/>
    <w:rsid w:val="00CC0F9D"/>
    <w:rsid w:val="00CC1C4C"/>
    <w:rsid w:val="00CC3F8D"/>
    <w:rsid w:val="00CC61AD"/>
    <w:rsid w:val="00CC7347"/>
    <w:rsid w:val="00CD13F1"/>
    <w:rsid w:val="00CD2A2C"/>
    <w:rsid w:val="00CD33B0"/>
    <w:rsid w:val="00CD3743"/>
    <w:rsid w:val="00CD3A9E"/>
    <w:rsid w:val="00CD3AA3"/>
    <w:rsid w:val="00CD4137"/>
    <w:rsid w:val="00CD41A8"/>
    <w:rsid w:val="00CD4620"/>
    <w:rsid w:val="00CD63E6"/>
    <w:rsid w:val="00CD6BCC"/>
    <w:rsid w:val="00CE10E1"/>
    <w:rsid w:val="00CE1398"/>
    <w:rsid w:val="00CE1552"/>
    <w:rsid w:val="00CE1B25"/>
    <w:rsid w:val="00CE251B"/>
    <w:rsid w:val="00CE3CB5"/>
    <w:rsid w:val="00CE4A91"/>
    <w:rsid w:val="00CE4BE8"/>
    <w:rsid w:val="00CE6979"/>
    <w:rsid w:val="00CF0E66"/>
    <w:rsid w:val="00CF1114"/>
    <w:rsid w:val="00CF1613"/>
    <w:rsid w:val="00CF246E"/>
    <w:rsid w:val="00CF26D7"/>
    <w:rsid w:val="00CF2931"/>
    <w:rsid w:val="00CF30C4"/>
    <w:rsid w:val="00CF3B40"/>
    <w:rsid w:val="00CF3B4F"/>
    <w:rsid w:val="00CF3B79"/>
    <w:rsid w:val="00CF3DC9"/>
    <w:rsid w:val="00CF4506"/>
    <w:rsid w:val="00CF571B"/>
    <w:rsid w:val="00CF5FA4"/>
    <w:rsid w:val="00CF6065"/>
    <w:rsid w:val="00CF7499"/>
    <w:rsid w:val="00CF78B1"/>
    <w:rsid w:val="00D001C0"/>
    <w:rsid w:val="00D02071"/>
    <w:rsid w:val="00D026A3"/>
    <w:rsid w:val="00D036FA"/>
    <w:rsid w:val="00D04CE7"/>
    <w:rsid w:val="00D075BD"/>
    <w:rsid w:val="00D07BBF"/>
    <w:rsid w:val="00D07D16"/>
    <w:rsid w:val="00D116AA"/>
    <w:rsid w:val="00D1236F"/>
    <w:rsid w:val="00D13356"/>
    <w:rsid w:val="00D138AD"/>
    <w:rsid w:val="00D13EF6"/>
    <w:rsid w:val="00D1672A"/>
    <w:rsid w:val="00D1794B"/>
    <w:rsid w:val="00D17987"/>
    <w:rsid w:val="00D229B8"/>
    <w:rsid w:val="00D23743"/>
    <w:rsid w:val="00D24A0A"/>
    <w:rsid w:val="00D24C9E"/>
    <w:rsid w:val="00D26BE0"/>
    <w:rsid w:val="00D2746D"/>
    <w:rsid w:val="00D36F4F"/>
    <w:rsid w:val="00D3731F"/>
    <w:rsid w:val="00D37F1C"/>
    <w:rsid w:val="00D412B2"/>
    <w:rsid w:val="00D42C57"/>
    <w:rsid w:val="00D4430D"/>
    <w:rsid w:val="00D44AF4"/>
    <w:rsid w:val="00D4578E"/>
    <w:rsid w:val="00D45CFC"/>
    <w:rsid w:val="00D46FBD"/>
    <w:rsid w:val="00D474C8"/>
    <w:rsid w:val="00D47D24"/>
    <w:rsid w:val="00D47F57"/>
    <w:rsid w:val="00D51603"/>
    <w:rsid w:val="00D53094"/>
    <w:rsid w:val="00D53464"/>
    <w:rsid w:val="00D56D13"/>
    <w:rsid w:val="00D61510"/>
    <w:rsid w:val="00D623F4"/>
    <w:rsid w:val="00D65EA9"/>
    <w:rsid w:val="00D67E40"/>
    <w:rsid w:val="00D7280A"/>
    <w:rsid w:val="00D72D05"/>
    <w:rsid w:val="00D734AC"/>
    <w:rsid w:val="00D74599"/>
    <w:rsid w:val="00D74B77"/>
    <w:rsid w:val="00D811E5"/>
    <w:rsid w:val="00D812FF"/>
    <w:rsid w:val="00D8272B"/>
    <w:rsid w:val="00D8748A"/>
    <w:rsid w:val="00D91784"/>
    <w:rsid w:val="00D93899"/>
    <w:rsid w:val="00D93F67"/>
    <w:rsid w:val="00D97079"/>
    <w:rsid w:val="00D97665"/>
    <w:rsid w:val="00D97EB5"/>
    <w:rsid w:val="00DA1A7F"/>
    <w:rsid w:val="00DA2398"/>
    <w:rsid w:val="00DA25E0"/>
    <w:rsid w:val="00DA26CD"/>
    <w:rsid w:val="00DA2D1A"/>
    <w:rsid w:val="00DA652A"/>
    <w:rsid w:val="00DB03A0"/>
    <w:rsid w:val="00DB0DC6"/>
    <w:rsid w:val="00DB1146"/>
    <w:rsid w:val="00DB2828"/>
    <w:rsid w:val="00DB2A03"/>
    <w:rsid w:val="00DB35EA"/>
    <w:rsid w:val="00DB5310"/>
    <w:rsid w:val="00DB6467"/>
    <w:rsid w:val="00DB6F11"/>
    <w:rsid w:val="00DB7A1E"/>
    <w:rsid w:val="00DC06A9"/>
    <w:rsid w:val="00DC1E9E"/>
    <w:rsid w:val="00DC2308"/>
    <w:rsid w:val="00DC2F18"/>
    <w:rsid w:val="00DC6877"/>
    <w:rsid w:val="00DD1136"/>
    <w:rsid w:val="00DD2607"/>
    <w:rsid w:val="00DD30B2"/>
    <w:rsid w:val="00DD3193"/>
    <w:rsid w:val="00DD6E41"/>
    <w:rsid w:val="00DD7219"/>
    <w:rsid w:val="00DD79EA"/>
    <w:rsid w:val="00DE040F"/>
    <w:rsid w:val="00DE059F"/>
    <w:rsid w:val="00DE19E0"/>
    <w:rsid w:val="00DE1EA7"/>
    <w:rsid w:val="00DE2DA2"/>
    <w:rsid w:val="00DE43F9"/>
    <w:rsid w:val="00DE5385"/>
    <w:rsid w:val="00DE6A76"/>
    <w:rsid w:val="00DF0E0C"/>
    <w:rsid w:val="00DF1856"/>
    <w:rsid w:val="00DF2821"/>
    <w:rsid w:val="00DF4162"/>
    <w:rsid w:val="00DF4403"/>
    <w:rsid w:val="00DF4BFB"/>
    <w:rsid w:val="00DF4DD1"/>
    <w:rsid w:val="00E00048"/>
    <w:rsid w:val="00E00B86"/>
    <w:rsid w:val="00E022F9"/>
    <w:rsid w:val="00E03675"/>
    <w:rsid w:val="00E045B7"/>
    <w:rsid w:val="00E05A2C"/>
    <w:rsid w:val="00E069F4"/>
    <w:rsid w:val="00E06B63"/>
    <w:rsid w:val="00E072EF"/>
    <w:rsid w:val="00E10229"/>
    <w:rsid w:val="00E10436"/>
    <w:rsid w:val="00E10B6D"/>
    <w:rsid w:val="00E1236F"/>
    <w:rsid w:val="00E126BE"/>
    <w:rsid w:val="00E1283A"/>
    <w:rsid w:val="00E134B2"/>
    <w:rsid w:val="00E15C4C"/>
    <w:rsid w:val="00E1712D"/>
    <w:rsid w:val="00E177F0"/>
    <w:rsid w:val="00E200FA"/>
    <w:rsid w:val="00E20251"/>
    <w:rsid w:val="00E20C04"/>
    <w:rsid w:val="00E2220E"/>
    <w:rsid w:val="00E2262B"/>
    <w:rsid w:val="00E22DA4"/>
    <w:rsid w:val="00E2417E"/>
    <w:rsid w:val="00E24B37"/>
    <w:rsid w:val="00E256FB"/>
    <w:rsid w:val="00E25A4E"/>
    <w:rsid w:val="00E2665F"/>
    <w:rsid w:val="00E27E2F"/>
    <w:rsid w:val="00E325BE"/>
    <w:rsid w:val="00E325F9"/>
    <w:rsid w:val="00E3515F"/>
    <w:rsid w:val="00E37AEA"/>
    <w:rsid w:val="00E40790"/>
    <w:rsid w:val="00E40B39"/>
    <w:rsid w:val="00E4103E"/>
    <w:rsid w:val="00E4107A"/>
    <w:rsid w:val="00E432B6"/>
    <w:rsid w:val="00E4384E"/>
    <w:rsid w:val="00E45ED1"/>
    <w:rsid w:val="00E466EE"/>
    <w:rsid w:val="00E50321"/>
    <w:rsid w:val="00E519E9"/>
    <w:rsid w:val="00E52A4A"/>
    <w:rsid w:val="00E53028"/>
    <w:rsid w:val="00E53BB9"/>
    <w:rsid w:val="00E54D81"/>
    <w:rsid w:val="00E5546A"/>
    <w:rsid w:val="00E60AD3"/>
    <w:rsid w:val="00E60C7E"/>
    <w:rsid w:val="00E629DB"/>
    <w:rsid w:val="00E62D3D"/>
    <w:rsid w:val="00E63CC6"/>
    <w:rsid w:val="00E645ED"/>
    <w:rsid w:val="00E66610"/>
    <w:rsid w:val="00E701A7"/>
    <w:rsid w:val="00E704EF"/>
    <w:rsid w:val="00E72CFD"/>
    <w:rsid w:val="00E73961"/>
    <w:rsid w:val="00E73CC5"/>
    <w:rsid w:val="00E74138"/>
    <w:rsid w:val="00E74E2D"/>
    <w:rsid w:val="00E76C6B"/>
    <w:rsid w:val="00E76FA1"/>
    <w:rsid w:val="00E82AA0"/>
    <w:rsid w:val="00E82B51"/>
    <w:rsid w:val="00E87533"/>
    <w:rsid w:val="00E87DD8"/>
    <w:rsid w:val="00E930DA"/>
    <w:rsid w:val="00E93ABA"/>
    <w:rsid w:val="00E9521F"/>
    <w:rsid w:val="00E956F9"/>
    <w:rsid w:val="00E95F9A"/>
    <w:rsid w:val="00E973A1"/>
    <w:rsid w:val="00E9774D"/>
    <w:rsid w:val="00EA0330"/>
    <w:rsid w:val="00EA0508"/>
    <w:rsid w:val="00EA0843"/>
    <w:rsid w:val="00EA1326"/>
    <w:rsid w:val="00EA1796"/>
    <w:rsid w:val="00EA17E3"/>
    <w:rsid w:val="00EA3982"/>
    <w:rsid w:val="00EA6D37"/>
    <w:rsid w:val="00EA7B5F"/>
    <w:rsid w:val="00EB11F7"/>
    <w:rsid w:val="00EB209A"/>
    <w:rsid w:val="00EB216B"/>
    <w:rsid w:val="00EB23A0"/>
    <w:rsid w:val="00EB2BCF"/>
    <w:rsid w:val="00EB2D3E"/>
    <w:rsid w:val="00EB3BC8"/>
    <w:rsid w:val="00EB41AB"/>
    <w:rsid w:val="00EB47F0"/>
    <w:rsid w:val="00EB5177"/>
    <w:rsid w:val="00EB5D65"/>
    <w:rsid w:val="00EB68BC"/>
    <w:rsid w:val="00EC128C"/>
    <w:rsid w:val="00EC2EAA"/>
    <w:rsid w:val="00EC32CA"/>
    <w:rsid w:val="00EC4632"/>
    <w:rsid w:val="00EC5443"/>
    <w:rsid w:val="00EC5E97"/>
    <w:rsid w:val="00EC6EDE"/>
    <w:rsid w:val="00ED01EA"/>
    <w:rsid w:val="00ED057C"/>
    <w:rsid w:val="00ED09DD"/>
    <w:rsid w:val="00ED1239"/>
    <w:rsid w:val="00ED44D3"/>
    <w:rsid w:val="00ED5737"/>
    <w:rsid w:val="00ED6F52"/>
    <w:rsid w:val="00ED713C"/>
    <w:rsid w:val="00ED77AE"/>
    <w:rsid w:val="00ED7D9F"/>
    <w:rsid w:val="00EE0307"/>
    <w:rsid w:val="00EE0B8D"/>
    <w:rsid w:val="00EE0F48"/>
    <w:rsid w:val="00EE179C"/>
    <w:rsid w:val="00EE5342"/>
    <w:rsid w:val="00EE5449"/>
    <w:rsid w:val="00EE6761"/>
    <w:rsid w:val="00EE6DC1"/>
    <w:rsid w:val="00EE6EF8"/>
    <w:rsid w:val="00EE7B2B"/>
    <w:rsid w:val="00EE7BAC"/>
    <w:rsid w:val="00EF00B9"/>
    <w:rsid w:val="00EF6B89"/>
    <w:rsid w:val="00EF6E2A"/>
    <w:rsid w:val="00F000B4"/>
    <w:rsid w:val="00F00437"/>
    <w:rsid w:val="00F00696"/>
    <w:rsid w:val="00F01769"/>
    <w:rsid w:val="00F017A2"/>
    <w:rsid w:val="00F02FBB"/>
    <w:rsid w:val="00F10489"/>
    <w:rsid w:val="00F104BB"/>
    <w:rsid w:val="00F114C4"/>
    <w:rsid w:val="00F1199E"/>
    <w:rsid w:val="00F11D26"/>
    <w:rsid w:val="00F134FD"/>
    <w:rsid w:val="00F13A13"/>
    <w:rsid w:val="00F153AE"/>
    <w:rsid w:val="00F179EE"/>
    <w:rsid w:val="00F202D3"/>
    <w:rsid w:val="00F2052D"/>
    <w:rsid w:val="00F23E40"/>
    <w:rsid w:val="00F23F2A"/>
    <w:rsid w:val="00F27112"/>
    <w:rsid w:val="00F32D23"/>
    <w:rsid w:val="00F34A68"/>
    <w:rsid w:val="00F36515"/>
    <w:rsid w:val="00F37567"/>
    <w:rsid w:val="00F4072E"/>
    <w:rsid w:val="00F421FA"/>
    <w:rsid w:val="00F43226"/>
    <w:rsid w:val="00F44848"/>
    <w:rsid w:val="00F45DEE"/>
    <w:rsid w:val="00F462E4"/>
    <w:rsid w:val="00F47251"/>
    <w:rsid w:val="00F47B57"/>
    <w:rsid w:val="00F501F2"/>
    <w:rsid w:val="00F515C4"/>
    <w:rsid w:val="00F53395"/>
    <w:rsid w:val="00F5366B"/>
    <w:rsid w:val="00F53971"/>
    <w:rsid w:val="00F53D06"/>
    <w:rsid w:val="00F54A23"/>
    <w:rsid w:val="00F54AC6"/>
    <w:rsid w:val="00F550C3"/>
    <w:rsid w:val="00F601CC"/>
    <w:rsid w:val="00F603DE"/>
    <w:rsid w:val="00F60F39"/>
    <w:rsid w:val="00F629A4"/>
    <w:rsid w:val="00F62DFE"/>
    <w:rsid w:val="00F65EEF"/>
    <w:rsid w:val="00F66A29"/>
    <w:rsid w:val="00F66AF9"/>
    <w:rsid w:val="00F6732B"/>
    <w:rsid w:val="00F70BB0"/>
    <w:rsid w:val="00F712BD"/>
    <w:rsid w:val="00F71F3F"/>
    <w:rsid w:val="00F72801"/>
    <w:rsid w:val="00F74CE5"/>
    <w:rsid w:val="00F80461"/>
    <w:rsid w:val="00F8127A"/>
    <w:rsid w:val="00F81829"/>
    <w:rsid w:val="00F81C0E"/>
    <w:rsid w:val="00F82397"/>
    <w:rsid w:val="00F85243"/>
    <w:rsid w:val="00F85D95"/>
    <w:rsid w:val="00F860DC"/>
    <w:rsid w:val="00F86B02"/>
    <w:rsid w:val="00F8701E"/>
    <w:rsid w:val="00F878B6"/>
    <w:rsid w:val="00F900E5"/>
    <w:rsid w:val="00F9028F"/>
    <w:rsid w:val="00F90A82"/>
    <w:rsid w:val="00F9239C"/>
    <w:rsid w:val="00F925F3"/>
    <w:rsid w:val="00F95C7E"/>
    <w:rsid w:val="00F96A79"/>
    <w:rsid w:val="00F97797"/>
    <w:rsid w:val="00F97A32"/>
    <w:rsid w:val="00FA0879"/>
    <w:rsid w:val="00FA196A"/>
    <w:rsid w:val="00FA1A59"/>
    <w:rsid w:val="00FA3951"/>
    <w:rsid w:val="00FA69A9"/>
    <w:rsid w:val="00FA7470"/>
    <w:rsid w:val="00FB08D1"/>
    <w:rsid w:val="00FB17A4"/>
    <w:rsid w:val="00FB2D74"/>
    <w:rsid w:val="00FB339A"/>
    <w:rsid w:val="00FB34C4"/>
    <w:rsid w:val="00FB44F8"/>
    <w:rsid w:val="00FB5A1A"/>
    <w:rsid w:val="00FB5B85"/>
    <w:rsid w:val="00FB5F77"/>
    <w:rsid w:val="00FB699A"/>
    <w:rsid w:val="00FB6C45"/>
    <w:rsid w:val="00FB7DEF"/>
    <w:rsid w:val="00FC399E"/>
    <w:rsid w:val="00FC4AD2"/>
    <w:rsid w:val="00FC759E"/>
    <w:rsid w:val="00FC798C"/>
    <w:rsid w:val="00FD1084"/>
    <w:rsid w:val="00FD151C"/>
    <w:rsid w:val="00FD2292"/>
    <w:rsid w:val="00FD366B"/>
    <w:rsid w:val="00FD595B"/>
    <w:rsid w:val="00FD5A12"/>
    <w:rsid w:val="00FD5DBF"/>
    <w:rsid w:val="00FD64B4"/>
    <w:rsid w:val="00FD6BAE"/>
    <w:rsid w:val="00FE12E6"/>
    <w:rsid w:val="00FE1393"/>
    <w:rsid w:val="00FE1B8D"/>
    <w:rsid w:val="00FE1D4F"/>
    <w:rsid w:val="00FE237F"/>
    <w:rsid w:val="00FE2993"/>
    <w:rsid w:val="00FE2CAE"/>
    <w:rsid w:val="00FE45E9"/>
    <w:rsid w:val="00FE46BC"/>
    <w:rsid w:val="00FE55F1"/>
    <w:rsid w:val="00FE603E"/>
    <w:rsid w:val="00FF1320"/>
    <w:rsid w:val="00FF32BC"/>
    <w:rsid w:val="00FF4809"/>
    <w:rsid w:val="00FF4D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5BBC-6EE1-4060-A7BB-3A9DA5CF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06"/>
    <w:pPr>
      <w:spacing w:after="0" w:line="240" w:lineRule="auto"/>
    </w:pPr>
    <w:rPr>
      <w:rFonts w:eastAsia="Times New Roman" w:cs="Times New Roman"/>
      <w:szCs w:val="24"/>
      <w:lang w:val="en-US" w:eastAsia="en-US"/>
    </w:rPr>
  </w:style>
  <w:style w:type="paragraph" w:styleId="Heading3">
    <w:name w:val="heading 3"/>
    <w:basedOn w:val="Normal"/>
    <w:link w:val="Heading3Char"/>
    <w:uiPriority w:val="9"/>
    <w:qFormat/>
    <w:rsid w:val="00491BE9"/>
    <w:pPr>
      <w:spacing w:before="100" w:beforeAutospacing="1" w:after="100" w:afterAutospacing="1"/>
      <w:outlineLvl w:val="2"/>
    </w:pPr>
    <w:rPr>
      <w:b/>
      <w:bCs/>
      <w:sz w:val="27"/>
      <w:szCs w:val="27"/>
      <w:lang w:val="en-GB" w:eastAsia="zh-TW"/>
    </w:rPr>
  </w:style>
  <w:style w:type="paragraph" w:styleId="Heading4">
    <w:name w:val="heading 4"/>
    <w:basedOn w:val="Normal"/>
    <w:link w:val="Heading4Char"/>
    <w:uiPriority w:val="9"/>
    <w:qFormat/>
    <w:rsid w:val="00491BE9"/>
    <w:pPr>
      <w:spacing w:before="100" w:beforeAutospacing="1" w:after="100" w:afterAutospacing="1"/>
      <w:outlineLvl w:val="3"/>
    </w:pPr>
    <w:rPr>
      <w:b/>
      <w:bCs/>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906"/>
    <w:pPr>
      <w:tabs>
        <w:tab w:val="center" w:pos="4320"/>
        <w:tab w:val="right" w:pos="8640"/>
      </w:tabs>
    </w:pPr>
  </w:style>
  <w:style w:type="character" w:customStyle="1" w:styleId="HeaderChar">
    <w:name w:val="Header Char"/>
    <w:basedOn w:val="DefaultParagraphFont"/>
    <w:link w:val="Header"/>
    <w:rsid w:val="009A3906"/>
    <w:rPr>
      <w:rFonts w:eastAsia="Times New Roman" w:cs="Times New Roman"/>
      <w:szCs w:val="24"/>
      <w:lang w:val="en-US" w:eastAsia="en-US"/>
    </w:rPr>
  </w:style>
  <w:style w:type="paragraph" w:styleId="Footer">
    <w:name w:val="footer"/>
    <w:basedOn w:val="Normal"/>
    <w:link w:val="FooterChar"/>
    <w:rsid w:val="009A3906"/>
    <w:pPr>
      <w:tabs>
        <w:tab w:val="center" w:pos="4320"/>
        <w:tab w:val="right" w:pos="8640"/>
      </w:tabs>
    </w:pPr>
  </w:style>
  <w:style w:type="character" w:customStyle="1" w:styleId="FooterChar">
    <w:name w:val="Footer Char"/>
    <w:basedOn w:val="DefaultParagraphFont"/>
    <w:link w:val="Footer"/>
    <w:rsid w:val="009A3906"/>
    <w:rPr>
      <w:rFonts w:eastAsia="Times New Roman" w:cs="Times New Roman"/>
      <w:szCs w:val="24"/>
      <w:lang w:val="en-US" w:eastAsia="en-US"/>
    </w:rPr>
  </w:style>
  <w:style w:type="character" w:styleId="PageNumber">
    <w:name w:val="page number"/>
    <w:basedOn w:val="DefaultParagraphFont"/>
    <w:rsid w:val="009A3906"/>
  </w:style>
  <w:style w:type="paragraph" w:styleId="Title">
    <w:name w:val="Title"/>
    <w:basedOn w:val="Normal"/>
    <w:next w:val="Normal"/>
    <w:link w:val="TitleChar"/>
    <w:uiPriority w:val="10"/>
    <w:qFormat/>
    <w:rsid w:val="009A390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A3906"/>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377DA8"/>
    <w:rPr>
      <w:rFonts w:ascii="Tahoma" w:hAnsi="Tahoma" w:cs="Tahoma"/>
      <w:sz w:val="16"/>
      <w:szCs w:val="16"/>
    </w:rPr>
  </w:style>
  <w:style w:type="character" w:customStyle="1" w:styleId="BalloonTextChar">
    <w:name w:val="Balloon Text Char"/>
    <w:basedOn w:val="DefaultParagraphFont"/>
    <w:link w:val="BalloonText"/>
    <w:uiPriority w:val="99"/>
    <w:semiHidden/>
    <w:rsid w:val="00377DA8"/>
    <w:rPr>
      <w:rFonts w:ascii="Tahoma" w:eastAsia="Times New Roman" w:hAnsi="Tahoma" w:cs="Tahoma"/>
      <w:sz w:val="16"/>
      <w:szCs w:val="16"/>
      <w:lang w:val="en-US" w:eastAsia="en-US"/>
    </w:rPr>
  </w:style>
  <w:style w:type="character" w:customStyle="1" w:styleId="Heading3Char">
    <w:name w:val="Heading 3 Char"/>
    <w:basedOn w:val="DefaultParagraphFont"/>
    <w:link w:val="Heading3"/>
    <w:uiPriority w:val="9"/>
    <w:rsid w:val="00491BE9"/>
    <w:rPr>
      <w:rFonts w:eastAsia="Times New Roman" w:cs="Times New Roman"/>
      <w:b/>
      <w:bCs/>
      <w:sz w:val="27"/>
      <w:szCs w:val="27"/>
    </w:rPr>
  </w:style>
  <w:style w:type="character" w:customStyle="1" w:styleId="Heading4Char">
    <w:name w:val="Heading 4 Char"/>
    <w:basedOn w:val="DefaultParagraphFont"/>
    <w:link w:val="Heading4"/>
    <w:uiPriority w:val="9"/>
    <w:rsid w:val="00491BE9"/>
    <w:rPr>
      <w:rFonts w:eastAsia="Times New Roman" w:cs="Times New Roman"/>
      <w:b/>
      <w:bCs/>
      <w:szCs w:val="24"/>
    </w:rPr>
  </w:style>
  <w:style w:type="paragraph" w:styleId="NormalWeb">
    <w:name w:val="Normal (Web)"/>
    <w:basedOn w:val="Normal"/>
    <w:uiPriority w:val="99"/>
    <w:semiHidden/>
    <w:unhideWhenUsed/>
    <w:rsid w:val="00491BE9"/>
    <w:pPr>
      <w:spacing w:before="100" w:beforeAutospacing="1" w:after="100" w:afterAutospacing="1"/>
    </w:pPr>
    <w:rPr>
      <w:lang w:val="en-GB" w:eastAsia="zh-TW"/>
    </w:rPr>
  </w:style>
  <w:style w:type="paragraph" w:styleId="HTMLPreformatted">
    <w:name w:val="HTML Preformatted"/>
    <w:basedOn w:val="Normal"/>
    <w:link w:val="HTMLPreformattedChar"/>
    <w:uiPriority w:val="99"/>
    <w:unhideWhenUsed/>
    <w:rsid w:val="00AE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zh-TW"/>
    </w:rPr>
  </w:style>
  <w:style w:type="character" w:customStyle="1" w:styleId="HTMLPreformattedChar">
    <w:name w:val="HTML Preformatted Char"/>
    <w:basedOn w:val="DefaultParagraphFont"/>
    <w:link w:val="HTMLPreformatted"/>
    <w:uiPriority w:val="99"/>
    <w:rsid w:val="00AE17A0"/>
    <w:rPr>
      <w:rFonts w:ascii="Courier New" w:eastAsia="Times New Roman" w:hAnsi="Courier New" w:cs="Courier New"/>
      <w:sz w:val="20"/>
      <w:szCs w:val="20"/>
    </w:rPr>
  </w:style>
  <w:style w:type="paragraph" w:styleId="NoSpacing">
    <w:name w:val="No Spacing"/>
    <w:uiPriority w:val="1"/>
    <w:qFormat/>
    <w:rsid w:val="00066399"/>
    <w:pPr>
      <w:spacing w:after="0" w:line="240" w:lineRule="auto"/>
    </w:pPr>
    <w:rPr>
      <w:rFonts w:eastAsia="Times New Roman" w:cs="Times New Roman"/>
      <w:szCs w:val="24"/>
      <w:lang w:val="en-US" w:eastAsia="en-US"/>
    </w:rPr>
  </w:style>
  <w:style w:type="paragraph" w:styleId="ListParagraph">
    <w:name w:val="List Paragraph"/>
    <w:basedOn w:val="Normal"/>
    <w:uiPriority w:val="34"/>
    <w:qFormat/>
    <w:rsid w:val="00443F37"/>
    <w:pPr>
      <w:ind w:left="720"/>
      <w:contextualSpacing/>
    </w:pPr>
  </w:style>
  <w:style w:type="character" w:customStyle="1" w:styleId="apple-converted-space">
    <w:name w:val="apple-converted-space"/>
    <w:basedOn w:val="DefaultParagraphFont"/>
    <w:rsid w:val="00933D5D"/>
  </w:style>
  <w:style w:type="character" w:customStyle="1" w:styleId="description">
    <w:name w:val="description"/>
    <w:basedOn w:val="DefaultParagraphFont"/>
    <w:rsid w:val="00385339"/>
  </w:style>
  <w:style w:type="character" w:customStyle="1" w:styleId="divider2">
    <w:name w:val="divider2"/>
    <w:basedOn w:val="DefaultParagraphFont"/>
    <w:rsid w:val="00385339"/>
  </w:style>
  <w:style w:type="character" w:customStyle="1" w:styleId="address">
    <w:name w:val="address"/>
    <w:basedOn w:val="DefaultParagraphFont"/>
    <w:rsid w:val="00385339"/>
  </w:style>
  <w:style w:type="character" w:styleId="Hyperlink">
    <w:name w:val="Hyperlink"/>
    <w:basedOn w:val="DefaultParagraphFont"/>
    <w:uiPriority w:val="99"/>
    <w:semiHidden/>
    <w:unhideWhenUsed/>
    <w:rsid w:val="004D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781">
      <w:bodyDiv w:val="1"/>
      <w:marLeft w:val="0"/>
      <w:marRight w:val="0"/>
      <w:marTop w:val="0"/>
      <w:marBottom w:val="0"/>
      <w:divBdr>
        <w:top w:val="none" w:sz="0" w:space="0" w:color="auto"/>
        <w:left w:val="none" w:sz="0" w:space="0" w:color="auto"/>
        <w:bottom w:val="none" w:sz="0" w:space="0" w:color="auto"/>
        <w:right w:val="none" w:sz="0" w:space="0" w:color="auto"/>
      </w:divBdr>
    </w:div>
    <w:div w:id="165438764">
      <w:bodyDiv w:val="1"/>
      <w:marLeft w:val="0"/>
      <w:marRight w:val="0"/>
      <w:marTop w:val="0"/>
      <w:marBottom w:val="0"/>
      <w:divBdr>
        <w:top w:val="none" w:sz="0" w:space="0" w:color="auto"/>
        <w:left w:val="none" w:sz="0" w:space="0" w:color="auto"/>
        <w:bottom w:val="none" w:sz="0" w:space="0" w:color="auto"/>
        <w:right w:val="none" w:sz="0" w:space="0" w:color="auto"/>
      </w:divBdr>
    </w:div>
    <w:div w:id="202985011">
      <w:bodyDiv w:val="1"/>
      <w:marLeft w:val="0"/>
      <w:marRight w:val="0"/>
      <w:marTop w:val="0"/>
      <w:marBottom w:val="0"/>
      <w:divBdr>
        <w:top w:val="none" w:sz="0" w:space="0" w:color="auto"/>
        <w:left w:val="none" w:sz="0" w:space="0" w:color="auto"/>
        <w:bottom w:val="none" w:sz="0" w:space="0" w:color="auto"/>
        <w:right w:val="none" w:sz="0" w:space="0" w:color="auto"/>
      </w:divBdr>
    </w:div>
    <w:div w:id="339426674">
      <w:bodyDiv w:val="1"/>
      <w:marLeft w:val="0"/>
      <w:marRight w:val="0"/>
      <w:marTop w:val="0"/>
      <w:marBottom w:val="0"/>
      <w:divBdr>
        <w:top w:val="none" w:sz="0" w:space="0" w:color="auto"/>
        <w:left w:val="none" w:sz="0" w:space="0" w:color="auto"/>
        <w:bottom w:val="none" w:sz="0" w:space="0" w:color="auto"/>
        <w:right w:val="none" w:sz="0" w:space="0" w:color="auto"/>
      </w:divBdr>
      <w:divsChild>
        <w:div w:id="1990285899">
          <w:marLeft w:val="0"/>
          <w:marRight w:val="0"/>
          <w:marTop w:val="0"/>
          <w:marBottom w:val="0"/>
          <w:divBdr>
            <w:top w:val="none" w:sz="0" w:space="0" w:color="auto"/>
            <w:left w:val="none" w:sz="0" w:space="0" w:color="auto"/>
            <w:bottom w:val="none" w:sz="0" w:space="0" w:color="auto"/>
            <w:right w:val="none" w:sz="0" w:space="0" w:color="auto"/>
          </w:divBdr>
          <w:divsChild>
            <w:div w:id="1661731469">
              <w:marLeft w:val="0"/>
              <w:marRight w:val="0"/>
              <w:marTop w:val="0"/>
              <w:marBottom w:val="0"/>
              <w:divBdr>
                <w:top w:val="none" w:sz="0" w:space="0" w:color="auto"/>
                <w:left w:val="none" w:sz="0" w:space="0" w:color="auto"/>
                <w:bottom w:val="none" w:sz="0" w:space="0" w:color="auto"/>
                <w:right w:val="none" w:sz="0" w:space="0" w:color="auto"/>
              </w:divBdr>
              <w:divsChild>
                <w:div w:id="320305790">
                  <w:marLeft w:val="0"/>
                  <w:marRight w:val="0"/>
                  <w:marTop w:val="0"/>
                  <w:marBottom w:val="0"/>
                  <w:divBdr>
                    <w:top w:val="none" w:sz="0" w:space="0" w:color="auto"/>
                    <w:left w:val="none" w:sz="0" w:space="0" w:color="auto"/>
                    <w:bottom w:val="none" w:sz="0" w:space="0" w:color="auto"/>
                    <w:right w:val="none" w:sz="0" w:space="0" w:color="auto"/>
                  </w:divBdr>
                  <w:divsChild>
                    <w:div w:id="1628242544">
                      <w:marLeft w:val="0"/>
                      <w:marRight w:val="0"/>
                      <w:marTop w:val="0"/>
                      <w:marBottom w:val="0"/>
                      <w:divBdr>
                        <w:top w:val="none" w:sz="0" w:space="0" w:color="auto"/>
                        <w:left w:val="none" w:sz="0" w:space="0" w:color="auto"/>
                        <w:bottom w:val="none" w:sz="0" w:space="0" w:color="auto"/>
                        <w:right w:val="none" w:sz="0" w:space="0" w:color="auto"/>
                      </w:divBdr>
                      <w:divsChild>
                        <w:div w:id="1241910816">
                          <w:marLeft w:val="0"/>
                          <w:marRight w:val="0"/>
                          <w:marTop w:val="0"/>
                          <w:marBottom w:val="0"/>
                          <w:divBdr>
                            <w:top w:val="none" w:sz="0" w:space="0" w:color="auto"/>
                            <w:left w:val="none" w:sz="0" w:space="0" w:color="auto"/>
                            <w:bottom w:val="none" w:sz="0" w:space="0" w:color="auto"/>
                            <w:right w:val="none" w:sz="0" w:space="0" w:color="auto"/>
                          </w:divBdr>
                          <w:divsChild>
                            <w:div w:id="560866128">
                              <w:marLeft w:val="0"/>
                              <w:marRight w:val="0"/>
                              <w:marTop w:val="0"/>
                              <w:marBottom w:val="0"/>
                              <w:divBdr>
                                <w:top w:val="none" w:sz="0" w:space="0" w:color="auto"/>
                                <w:left w:val="none" w:sz="0" w:space="0" w:color="auto"/>
                                <w:bottom w:val="none" w:sz="0" w:space="0" w:color="auto"/>
                                <w:right w:val="none" w:sz="0" w:space="0" w:color="auto"/>
                              </w:divBdr>
                              <w:divsChild>
                                <w:div w:id="953904056">
                                  <w:marLeft w:val="0"/>
                                  <w:marRight w:val="0"/>
                                  <w:marTop w:val="0"/>
                                  <w:marBottom w:val="0"/>
                                  <w:divBdr>
                                    <w:top w:val="none" w:sz="0" w:space="0" w:color="auto"/>
                                    <w:left w:val="none" w:sz="0" w:space="0" w:color="auto"/>
                                    <w:bottom w:val="none" w:sz="0" w:space="0" w:color="auto"/>
                                    <w:right w:val="none" w:sz="0" w:space="0" w:color="auto"/>
                                  </w:divBdr>
                                  <w:divsChild>
                                    <w:div w:id="292102024">
                                      <w:marLeft w:val="0"/>
                                      <w:marRight w:val="0"/>
                                      <w:marTop w:val="0"/>
                                      <w:marBottom w:val="0"/>
                                      <w:divBdr>
                                        <w:top w:val="none" w:sz="0" w:space="0" w:color="auto"/>
                                        <w:left w:val="none" w:sz="0" w:space="0" w:color="auto"/>
                                        <w:bottom w:val="none" w:sz="0" w:space="0" w:color="auto"/>
                                        <w:right w:val="none" w:sz="0" w:space="0" w:color="auto"/>
                                      </w:divBdr>
                                      <w:divsChild>
                                        <w:div w:id="1426539372">
                                          <w:marLeft w:val="0"/>
                                          <w:marRight w:val="0"/>
                                          <w:marTop w:val="0"/>
                                          <w:marBottom w:val="0"/>
                                          <w:divBdr>
                                            <w:top w:val="none" w:sz="0" w:space="0" w:color="auto"/>
                                            <w:left w:val="none" w:sz="0" w:space="0" w:color="auto"/>
                                            <w:bottom w:val="none" w:sz="0" w:space="0" w:color="auto"/>
                                            <w:right w:val="none" w:sz="0" w:space="0" w:color="auto"/>
                                          </w:divBdr>
                                          <w:divsChild>
                                            <w:div w:id="994072341">
                                              <w:marLeft w:val="0"/>
                                              <w:marRight w:val="0"/>
                                              <w:marTop w:val="0"/>
                                              <w:marBottom w:val="0"/>
                                              <w:divBdr>
                                                <w:top w:val="single" w:sz="12" w:space="2" w:color="FFFFCC"/>
                                                <w:left w:val="single" w:sz="12" w:space="2" w:color="FFFFCC"/>
                                                <w:bottom w:val="single" w:sz="12" w:space="2" w:color="FFFFCC"/>
                                                <w:right w:val="single" w:sz="12" w:space="0" w:color="FFFFCC"/>
                                              </w:divBdr>
                                              <w:divsChild>
                                                <w:div w:id="789664655">
                                                  <w:marLeft w:val="0"/>
                                                  <w:marRight w:val="0"/>
                                                  <w:marTop w:val="0"/>
                                                  <w:marBottom w:val="0"/>
                                                  <w:divBdr>
                                                    <w:top w:val="none" w:sz="0" w:space="0" w:color="auto"/>
                                                    <w:left w:val="none" w:sz="0" w:space="0" w:color="auto"/>
                                                    <w:bottom w:val="none" w:sz="0" w:space="0" w:color="auto"/>
                                                    <w:right w:val="none" w:sz="0" w:space="0" w:color="auto"/>
                                                  </w:divBdr>
                                                  <w:divsChild>
                                                    <w:div w:id="474955691">
                                                      <w:marLeft w:val="0"/>
                                                      <w:marRight w:val="0"/>
                                                      <w:marTop w:val="0"/>
                                                      <w:marBottom w:val="0"/>
                                                      <w:divBdr>
                                                        <w:top w:val="none" w:sz="0" w:space="0" w:color="auto"/>
                                                        <w:left w:val="none" w:sz="0" w:space="0" w:color="auto"/>
                                                        <w:bottom w:val="none" w:sz="0" w:space="0" w:color="auto"/>
                                                        <w:right w:val="none" w:sz="0" w:space="0" w:color="auto"/>
                                                      </w:divBdr>
                                                      <w:divsChild>
                                                        <w:div w:id="23946731">
                                                          <w:marLeft w:val="0"/>
                                                          <w:marRight w:val="0"/>
                                                          <w:marTop w:val="0"/>
                                                          <w:marBottom w:val="0"/>
                                                          <w:divBdr>
                                                            <w:top w:val="none" w:sz="0" w:space="0" w:color="auto"/>
                                                            <w:left w:val="none" w:sz="0" w:space="0" w:color="auto"/>
                                                            <w:bottom w:val="none" w:sz="0" w:space="0" w:color="auto"/>
                                                            <w:right w:val="none" w:sz="0" w:space="0" w:color="auto"/>
                                                          </w:divBdr>
                                                          <w:divsChild>
                                                            <w:div w:id="1537110831">
                                                              <w:marLeft w:val="0"/>
                                                              <w:marRight w:val="0"/>
                                                              <w:marTop w:val="0"/>
                                                              <w:marBottom w:val="0"/>
                                                              <w:divBdr>
                                                                <w:top w:val="none" w:sz="0" w:space="0" w:color="auto"/>
                                                                <w:left w:val="none" w:sz="0" w:space="0" w:color="auto"/>
                                                                <w:bottom w:val="none" w:sz="0" w:space="0" w:color="auto"/>
                                                                <w:right w:val="none" w:sz="0" w:space="0" w:color="auto"/>
                                                              </w:divBdr>
                                                              <w:divsChild>
                                                                <w:div w:id="551039796">
                                                                  <w:marLeft w:val="0"/>
                                                                  <w:marRight w:val="0"/>
                                                                  <w:marTop w:val="0"/>
                                                                  <w:marBottom w:val="0"/>
                                                                  <w:divBdr>
                                                                    <w:top w:val="none" w:sz="0" w:space="0" w:color="auto"/>
                                                                    <w:left w:val="none" w:sz="0" w:space="0" w:color="auto"/>
                                                                    <w:bottom w:val="none" w:sz="0" w:space="0" w:color="auto"/>
                                                                    <w:right w:val="none" w:sz="0" w:space="0" w:color="auto"/>
                                                                  </w:divBdr>
                                                                  <w:divsChild>
                                                                    <w:div w:id="186406325">
                                                                      <w:marLeft w:val="0"/>
                                                                      <w:marRight w:val="0"/>
                                                                      <w:marTop w:val="0"/>
                                                                      <w:marBottom w:val="0"/>
                                                                      <w:divBdr>
                                                                        <w:top w:val="none" w:sz="0" w:space="0" w:color="auto"/>
                                                                        <w:left w:val="none" w:sz="0" w:space="0" w:color="auto"/>
                                                                        <w:bottom w:val="none" w:sz="0" w:space="0" w:color="auto"/>
                                                                        <w:right w:val="none" w:sz="0" w:space="0" w:color="auto"/>
                                                                      </w:divBdr>
                                                                      <w:divsChild>
                                                                        <w:div w:id="607003863">
                                                                          <w:marLeft w:val="0"/>
                                                                          <w:marRight w:val="0"/>
                                                                          <w:marTop w:val="0"/>
                                                                          <w:marBottom w:val="0"/>
                                                                          <w:divBdr>
                                                                            <w:top w:val="none" w:sz="0" w:space="0" w:color="auto"/>
                                                                            <w:left w:val="none" w:sz="0" w:space="0" w:color="auto"/>
                                                                            <w:bottom w:val="none" w:sz="0" w:space="0" w:color="auto"/>
                                                                            <w:right w:val="none" w:sz="0" w:space="0" w:color="auto"/>
                                                                          </w:divBdr>
                                                                          <w:divsChild>
                                                                            <w:div w:id="2043629334">
                                                                              <w:marLeft w:val="0"/>
                                                                              <w:marRight w:val="0"/>
                                                                              <w:marTop w:val="0"/>
                                                                              <w:marBottom w:val="0"/>
                                                                              <w:divBdr>
                                                                                <w:top w:val="none" w:sz="0" w:space="0" w:color="auto"/>
                                                                                <w:left w:val="none" w:sz="0" w:space="0" w:color="auto"/>
                                                                                <w:bottom w:val="none" w:sz="0" w:space="0" w:color="auto"/>
                                                                                <w:right w:val="none" w:sz="0" w:space="0" w:color="auto"/>
                                                                              </w:divBdr>
                                                                              <w:divsChild>
                                                                                <w:div w:id="545143135">
                                                                                  <w:marLeft w:val="0"/>
                                                                                  <w:marRight w:val="0"/>
                                                                                  <w:marTop w:val="0"/>
                                                                                  <w:marBottom w:val="0"/>
                                                                                  <w:divBdr>
                                                                                    <w:top w:val="none" w:sz="0" w:space="0" w:color="auto"/>
                                                                                    <w:left w:val="none" w:sz="0" w:space="0" w:color="auto"/>
                                                                                    <w:bottom w:val="none" w:sz="0" w:space="0" w:color="auto"/>
                                                                                    <w:right w:val="none" w:sz="0" w:space="0" w:color="auto"/>
                                                                                  </w:divBdr>
                                                                                  <w:divsChild>
                                                                                    <w:div w:id="1876501734">
                                                                                      <w:marLeft w:val="0"/>
                                                                                      <w:marRight w:val="0"/>
                                                                                      <w:marTop w:val="0"/>
                                                                                      <w:marBottom w:val="0"/>
                                                                                      <w:divBdr>
                                                                                        <w:top w:val="none" w:sz="0" w:space="0" w:color="auto"/>
                                                                                        <w:left w:val="none" w:sz="0" w:space="0" w:color="auto"/>
                                                                                        <w:bottom w:val="none" w:sz="0" w:space="0" w:color="auto"/>
                                                                                        <w:right w:val="none" w:sz="0" w:space="0" w:color="auto"/>
                                                                                      </w:divBdr>
                                                                                      <w:divsChild>
                                                                                        <w:div w:id="165705719">
                                                                                          <w:marLeft w:val="0"/>
                                                                                          <w:marRight w:val="0"/>
                                                                                          <w:marTop w:val="0"/>
                                                                                          <w:marBottom w:val="0"/>
                                                                                          <w:divBdr>
                                                                                            <w:top w:val="none" w:sz="0" w:space="0" w:color="auto"/>
                                                                                            <w:left w:val="none" w:sz="0" w:space="0" w:color="auto"/>
                                                                                            <w:bottom w:val="none" w:sz="0" w:space="0" w:color="auto"/>
                                                                                            <w:right w:val="none" w:sz="0" w:space="0" w:color="auto"/>
                                                                                          </w:divBdr>
                                                                                          <w:divsChild>
                                                                                            <w:div w:id="1939828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715173">
                                                                                                  <w:marLeft w:val="0"/>
                                                                                                  <w:marRight w:val="0"/>
                                                                                                  <w:marTop w:val="0"/>
                                                                                                  <w:marBottom w:val="0"/>
                                                                                                  <w:divBdr>
                                                                                                    <w:top w:val="none" w:sz="0" w:space="0" w:color="auto"/>
                                                                                                    <w:left w:val="none" w:sz="0" w:space="0" w:color="auto"/>
                                                                                                    <w:bottom w:val="none" w:sz="0" w:space="0" w:color="auto"/>
                                                                                                    <w:right w:val="none" w:sz="0" w:space="0" w:color="auto"/>
                                                                                                  </w:divBdr>
                                                                                                  <w:divsChild>
                                                                                                    <w:div w:id="315695769">
                                                                                                      <w:marLeft w:val="0"/>
                                                                                                      <w:marRight w:val="0"/>
                                                                                                      <w:marTop w:val="0"/>
                                                                                                      <w:marBottom w:val="0"/>
                                                                                                      <w:divBdr>
                                                                                                        <w:top w:val="none" w:sz="0" w:space="0" w:color="auto"/>
                                                                                                        <w:left w:val="none" w:sz="0" w:space="0" w:color="auto"/>
                                                                                                        <w:bottom w:val="none" w:sz="0" w:space="0" w:color="auto"/>
                                                                                                        <w:right w:val="none" w:sz="0" w:space="0" w:color="auto"/>
                                                                                                      </w:divBdr>
                                                                                                      <w:divsChild>
                                                                                                        <w:div w:id="2031564287">
                                                                                                          <w:marLeft w:val="0"/>
                                                                                                          <w:marRight w:val="0"/>
                                                                                                          <w:marTop w:val="0"/>
                                                                                                          <w:marBottom w:val="0"/>
                                                                                                          <w:divBdr>
                                                                                                            <w:top w:val="none" w:sz="0" w:space="0" w:color="auto"/>
                                                                                                            <w:left w:val="none" w:sz="0" w:space="0" w:color="auto"/>
                                                                                                            <w:bottom w:val="none" w:sz="0" w:space="0" w:color="auto"/>
                                                                                                            <w:right w:val="none" w:sz="0" w:space="0" w:color="auto"/>
                                                                                                          </w:divBdr>
                                                                                                          <w:divsChild>
                                                                                                            <w:div w:id="980112690">
                                                                                                              <w:marLeft w:val="0"/>
                                                                                                              <w:marRight w:val="0"/>
                                                                                                              <w:marTop w:val="0"/>
                                                                                                              <w:marBottom w:val="0"/>
                                                                                                              <w:divBdr>
                                                                                                                <w:top w:val="none" w:sz="0" w:space="0" w:color="auto"/>
                                                                                                                <w:left w:val="none" w:sz="0" w:space="0" w:color="auto"/>
                                                                                                                <w:bottom w:val="none" w:sz="0" w:space="0" w:color="auto"/>
                                                                                                                <w:right w:val="none" w:sz="0" w:space="0" w:color="auto"/>
                                                                                                              </w:divBdr>
                                                                                                              <w:divsChild>
                                                                                                                <w:div w:id="1209106379">
                                                                                                                  <w:marLeft w:val="0"/>
                                                                                                                  <w:marRight w:val="0"/>
                                                                                                                  <w:marTop w:val="0"/>
                                                                                                                  <w:marBottom w:val="0"/>
                                                                                                                  <w:divBdr>
                                                                                                                    <w:top w:val="single" w:sz="2" w:space="4" w:color="D8D8D8"/>
                                                                                                                    <w:left w:val="single" w:sz="2" w:space="0" w:color="D8D8D8"/>
                                                                                                                    <w:bottom w:val="single" w:sz="2" w:space="4" w:color="D8D8D8"/>
                                                                                                                    <w:right w:val="single" w:sz="2" w:space="0" w:color="D8D8D8"/>
                                                                                                                  </w:divBdr>
                                                                                                                  <w:divsChild>
                                                                                                                    <w:div w:id="1404133928">
                                                                                                                      <w:marLeft w:val="225"/>
                                                                                                                      <w:marRight w:val="225"/>
                                                                                                                      <w:marTop w:val="75"/>
                                                                                                                      <w:marBottom w:val="75"/>
                                                                                                                      <w:divBdr>
                                                                                                                        <w:top w:val="none" w:sz="0" w:space="0" w:color="auto"/>
                                                                                                                        <w:left w:val="none" w:sz="0" w:space="0" w:color="auto"/>
                                                                                                                        <w:bottom w:val="none" w:sz="0" w:space="0" w:color="auto"/>
                                                                                                                        <w:right w:val="none" w:sz="0" w:space="0" w:color="auto"/>
                                                                                                                      </w:divBdr>
                                                                                                                      <w:divsChild>
                                                                                                                        <w:div w:id="1358309975">
                                                                                                                          <w:marLeft w:val="0"/>
                                                                                                                          <w:marRight w:val="0"/>
                                                                                                                          <w:marTop w:val="0"/>
                                                                                                                          <w:marBottom w:val="0"/>
                                                                                                                          <w:divBdr>
                                                                                                                            <w:top w:val="single" w:sz="6" w:space="0" w:color="auto"/>
                                                                                                                            <w:left w:val="single" w:sz="6" w:space="0" w:color="auto"/>
                                                                                                                            <w:bottom w:val="single" w:sz="6" w:space="0" w:color="auto"/>
                                                                                                                            <w:right w:val="single" w:sz="6" w:space="0" w:color="auto"/>
                                                                                                                          </w:divBdr>
                                                                                                                          <w:divsChild>
                                                                                                                            <w:div w:id="1862694702">
                                                                                                                              <w:marLeft w:val="0"/>
                                                                                                                              <w:marRight w:val="0"/>
                                                                                                                              <w:marTop w:val="0"/>
                                                                                                                              <w:marBottom w:val="0"/>
                                                                                                                              <w:divBdr>
                                                                                                                                <w:top w:val="none" w:sz="0" w:space="0" w:color="auto"/>
                                                                                                                                <w:left w:val="none" w:sz="0" w:space="0" w:color="auto"/>
                                                                                                                                <w:bottom w:val="none" w:sz="0" w:space="0" w:color="auto"/>
                                                                                                                                <w:right w:val="none" w:sz="0" w:space="0" w:color="auto"/>
                                                                                                                              </w:divBdr>
                                                                                                                              <w:divsChild>
                                                                                                                                <w:div w:id="1772822189">
                                                                                                                                  <w:marLeft w:val="0"/>
                                                                                                                                  <w:marRight w:val="0"/>
                                                                                                                                  <w:marTop w:val="0"/>
                                                                                                                                  <w:marBottom w:val="0"/>
                                                                                                                                  <w:divBdr>
                                                                                                                                    <w:top w:val="none" w:sz="0" w:space="0" w:color="auto"/>
                                                                                                                                    <w:left w:val="none" w:sz="0" w:space="0" w:color="auto"/>
                                                                                                                                    <w:bottom w:val="none" w:sz="0" w:space="0" w:color="auto"/>
                                                                                                                                    <w:right w:val="none" w:sz="0" w:space="0" w:color="auto"/>
                                                                                                                                  </w:divBdr>
                                                                                                                                  <w:divsChild>
                                                                                                                                    <w:div w:id="1781222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8340672">
                                                                                                                                          <w:marLeft w:val="0"/>
                                                                                                                                          <w:marRight w:val="0"/>
                                                                                                                                          <w:marTop w:val="0"/>
                                                                                                                                          <w:marBottom w:val="0"/>
                                                                                                                                          <w:divBdr>
                                                                                                                                            <w:top w:val="none" w:sz="0" w:space="0" w:color="auto"/>
                                                                                                                                            <w:left w:val="none" w:sz="0" w:space="0" w:color="auto"/>
                                                                                                                                            <w:bottom w:val="none" w:sz="0" w:space="0" w:color="auto"/>
                                                                                                                                            <w:right w:val="none" w:sz="0" w:space="0" w:color="auto"/>
                                                                                                                                          </w:divBdr>
                                                                                                                                          <w:divsChild>
                                                                                                                                            <w:div w:id="1392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851796">
      <w:bodyDiv w:val="1"/>
      <w:marLeft w:val="0"/>
      <w:marRight w:val="0"/>
      <w:marTop w:val="0"/>
      <w:marBottom w:val="0"/>
      <w:divBdr>
        <w:top w:val="none" w:sz="0" w:space="0" w:color="auto"/>
        <w:left w:val="none" w:sz="0" w:space="0" w:color="auto"/>
        <w:bottom w:val="none" w:sz="0" w:space="0" w:color="auto"/>
        <w:right w:val="none" w:sz="0" w:space="0" w:color="auto"/>
      </w:divBdr>
    </w:div>
    <w:div w:id="370418348">
      <w:bodyDiv w:val="1"/>
      <w:marLeft w:val="0"/>
      <w:marRight w:val="0"/>
      <w:marTop w:val="0"/>
      <w:marBottom w:val="0"/>
      <w:divBdr>
        <w:top w:val="none" w:sz="0" w:space="0" w:color="auto"/>
        <w:left w:val="none" w:sz="0" w:space="0" w:color="auto"/>
        <w:bottom w:val="none" w:sz="0" w:space="0" w:color="auto"/>
        <w:right w:val="none" w:sz="0" w:space="0" w:color="auto"/>
      </w:divBdr>
    </w:div>
    <w:div w:id="405418554">
      <w:bodyDiv w:val="1"/>
      <w:marLeft w:val="0"/>
      <w:marRight w:val="0"/>
      <w:marTop w:val="0"/>
      <w:marBottom w:val="0"/>
      <w:divBdr>
        <w:top w:val="none" w:sz="0" w:space="0" w:color="auto"/>
        <w:left w:val="none" w:sz="0" w:space="0" w:color="auto"/>
        <w:bottom w:val="none" w:sz="0" w:space="0" w:color="auto"/>
        <w:right w:val="none" w:sz="0" w:space="0" w:color="auto"/>
      </w:divBdr>
    </w:div>
    <w:div w:id="433668856">
      <w:bodyDiv w:val="1"/>
      <w:marLeft w:val="0"/>
      <w:marRight w:val="0"/>
      <w:marTop w:val="0"/>
      <w:marBottom w:val="0"/>
      <w:divBdr>
        <w:top w:val="none" w:sz="0" w:space="0" w:color="auto"/>
        <w:left w:val="none" w:sz="0" w:space="0" w:color="auto"/>
        <w:bottom w:val="none" w:sz="0" w:space="0" w:color="auto"/>
        <w:right w:val="none" w:sz="0" w:space="0" w:color="auto"/>
      </w:divBdr>
    </w:div>
    <w:div w:id="453061754">
      <w:bodyDiv w:val="1"/>
      <w:marLeft w:val="0"/>
      <w:marRight w:val="0"/>
      <w:marTop w:val="0"/>
      <w:marBottom w:val="0"/>
      <w:divBdr>
        <w:top w:val="none" w:sz="0" w:space="0" w:color="auto"/>
        <w:left w:val="none" w:sz="0" w:space="0" w:color="auto"/>
        <w:bottom w:val="none" w:sz="0" w:space="0" w:color="auto"/>
        <w:right w:val="none" w:sz="0" w:space="0" w:color="auto"/>
      </w:divBdr>
    </w:div>
    <w:div w:id="582569557">
      <w:bodyDiv w:val="1"/>
      <w:marLeft w:val="0"/>
      <w:marRight w:val="0"/>
      <w:marTop w:val="0"/>
      <w:marBottom w:val="0"/>
      <w:divBdr>
        <w:top w:val="none" w:sz="0" w:space="0" w:color="auto"/>
        <w:left w:val="none" w:sz="0" w:space="0" w:color="auto"/>
        <w:bottom w:val="none" w:sz="0" w:space="0" w:color="auto"/>
        <w:right w:val="none" w:sz="0" w:space="0" w:color="auto"/>
      </w:divBdr>
    </w:div>
    <w:div w:id="726805161">
      <w:bodyDiv w:val="1"/>
      <w:marLeft w:val="0"/>
      <w:marRight w:val="0"/>
      <w:marTop w:val="0"/>
      <w:marBottom w:val="0"/>
      <w:divBdr>
        <w:top w:val="none" w:sz="0" w:space="0" w:color="auto"/>
        <w:left w:val="none" w:sz="0" w:space="0" w:color="auto"/>
        <w:bottom w:val="none" w:sz="0" w:space="0" w:color="auto"/>
        <w:right w:val="none" w:sz="0" w:space="0" w:color="auto"/>
      </w:divBdr>
    </w:div>
    <w:div w:id="742071278">
      <w:bodyDiv w:val="1"/>
      <w:marLeft w:val="0"/>
      <w:marRight w:val="0"/>
      <w:marTop w:val="0"/>
      <w:marBottom w:val="0"/>
      <w:divBdr>
        <w:top w:val="none" w:sz="0" w:space="0" w:color="auto"/>
        <w:left w:val="none" w:sz="0" w:space="0" w:color="auto"/>
        <w:bottom w:val="none" w:sz="0" w:space="0" w:color="auto"/>
        <w:right w:val="none" w:sz="0" w:space="0" w:color="auto"/>
      </w:divBdr>
    </w:div>
    <w:div w:id="774054268">
      <w:bodyDiv w:val="1"/>
      <w:marLeft w:val="0"/>
      <w:marRight w:val="0"/>
      <w:marTop w:val="0"/>
      <w:marBottom w:val="0"/>
      <w:divBdr>
        <w:top w:val="none" w:sz="0" w:space="0" w:color="auto"/>
        <w:left w:val="none" w:sz="0" w:space="0" w:color="auto"/>
        <w:bottom w:val="none" w:sz="0" w:space="0" w:color="auto"/>
        <w:right w:val="none" w:sz="0" w:space="0" w:color="auto"/>
      </w:divBdr>
      <w:divsChild>
        <w:div w:id="897547421">
          <w:marLeft w:val="0"/>
          <w:marRight w:val="0"/>
          <w:marTop w:val="0"/>
          <w:marBottom w:val="0"/>
          <w:divBdr>
            <w:top w:val="none" w:sz="0" w:space="0" w:color="auto"/>
            <w:left w:val="none" w:sz="0" w:space="0" w:color="auto"/>
            <w:bottom w:val="none" w:sz="0" w:space="0" w:color="auto"/>
            <w:right w:val="none" w:sz="0" w:space="0" w:color="auto"/>
          </w:divBdr>
          <w:divsChild>
            <w:div w:id="1580941404">
              <w:marLeft w:val="0"/>
              <w:marRight w:val="0"/>
              <w:marTop w:val="0"/>
              <w:marBottom w:val="0"/>
              <w:divBdr>
                <w:top w:val="none" w:sz="0" w:space="0" w:color="auto"/>
                <w:left w:val="none" w:sz="0" w:space="0" w:color="auto"/>
                <w:bottom w:val="none" w:sz="0" w:space="0" w:color="auto"/>
                <w:right w:val="none" w:sz="0" w:space="0" w:color="auto"/>
              </w:divBdr>
              <w:divsChild>
                <w:div w:id="927733577">
                  <w:marLeft w:val="0"/>
                  <w:marRight w:val="0"/>
                  <w:marTop w:val="0"/>
                  <w:marBottom w:val="0"/>
                  <w:divBdr>
                    <w:top w:val="none" w:sz="0" w:space="0" w:color="auto"/>
                    <w:left w:val="none" w:sz="0" w:space="0" w:color="auto"/>
                    <w:bottom w:val="none" w:sz="0" w:space="0" w:color="auto"/>
                    <w:right w:val="none" w:sz="0" w:space="0" w:color="auto"/>
                  </w:divBdr>
                  <w:divsChild>
                    <w:div w:id="321351709">
                      <w:marLeft w:val="0"/>
                      <w:marRight w:val="0"/>
                      <w:marTop w:val="0"/>
                      <w:marBottom w:val="0"/>
                      <w:divBdr>
                        <w:top w:val="none" w:sz="0" w:space="0" w:color="auto"/>
                        <w:left w:val="none" w:sz="0" w:space="0" w:color="auto"/>
                        <w:bottom w:val="none" w:sz="0" w:space="0" w:color="auto"/>
                        <w:right w:val="none" w:sz="0" w:space="0" w:color="auto"/>
                      </w:divBdr>
                      <w:divsChild>
                        <w:div w:id="1039671469">
                          <w:marLeft w:val="0"/>
                          <w:marRight w:val="0"/>
                          <w:marTop w:val="0"/>
                          <w:marBottom w:val="0"/>
                          <w:divBdr>
                            <w:top w:val="none" w:sz="0" w:space="0" w:color="auto"/>
                            <w:left w:val="none" w:sz="0" w:space="0" w:color="auto"/>
                            <w:bottom w:val="none" w:sz="0" w:space="0" w:color="auto"/>
                            <w:right w:val="none" w:sz="0" w:space="0" w:color="auto"/>
                          </w:divBdr>
                          <w:divsChild>
                            <w:div w:id="348214917">
                              <w:marLeft w:val="0"/>
                              <w:marRight w:val="0"/>
                              <w:marTop w:val="0"/>
                              <w:marBottom w:val="0"/>
                              <w:divBdr>
                                <w:top w:val="none" w:sz="0" w:space="0" w:color="auto"/>
                                <w:left w:val="none" w:sz="0" w:space="0" w:color="auto"/>
                                <w:bottom w:val="none" w:sz="0" w:space="0" w:color="auto"/>
                                <w:right w:val="none" w:sz="0" w:space="0" w:color="auto"/>
                              </w:divBdr>
                              <w:divsChild>
                                <w:div w:id="228657006">
                                  <w:marLeft w:val="0"/>
                                  <w:marRight w:val="0"/>
                                  <w:marTop w:val="0"/>
                                  <w:marBottom w:val="0"/>
                                  <w:divBdr>
                                    <w:top w:val="none" w:sz="0" w:space="0" w:color="auto"/>
                                    <w:left w:val="none" w:sz="0" w:space="0" w:color="auto"/>
                                    <w:bottom w:val="none" w:sz="0" w:space="0" w:color="auto"/>
                                    <w:right w:val="none" w:sz="0" w:space="0" w:color="auto"/>
                                  </w:divBdr>
                                  <w:divsChild>
                                    <w:div w:id="955137589">
                                      <w:marLeft w:val="0"/>
                                      <w:marRight w:val="0"/>
                                      <w:marTop w:val="0"/>
                                      <w:marBottom w:val="0"/>
                                      <w:divBdr>
                                        <w:top w:val="none" w:sz="0" w:space="0" w:color="auto"/>
                                        <w:left w:val="none" w:sz="0" w:space="0" w:color="auto"/>
                                        <w:bottom w:val="none" w:sz="0" w:space="0" w:color="auto"/>
                                        <w:right w:val="none" w:sz="0" w:space="0" w:color="auto"/>
                                      </w:divBdr>
                                      <w:divsChild>
                                        <w:div w:id="1429886336">
                                          <w:marLeft w:val="0"/>
                                          <w:marRight w:val="0"/>
                                          <w:marTop w:val="0"/>
                                          <w:marBottom w:val="0"/>
                                          <w:divBdr>
                                            <w:top w:val="none" w:sz="0" w:space="0" w:color="auto"/>
                                            <w:left w:val="none" w:sz="0" w:space="0" w:color="auto"/>
                                            <w:bottom w:val="none" w:sz="0" w:space="0" w:color="auto"/>
                                            <w:right w:val="none" w:sz="0" w:space="0" w:color="auto"/>
                                          </w:divBdr>
                                          <w:divsChild>
                                            <w:div w:id="546993042">
                                              <w:marLeft w:val="0"/>
                                              <w:marRight w:val="0"/>
                                              <w:marTop w:val="0"/>
                                              <w:marBottom w:val="0"/>
                                              <w:divBdr>
                                                <w:top w:val="none" w:sz="0" w:space="0" w:color="auto"/>
                                                <w:left w:val="none" w:sz="0" w:space="0" w:color="auto"/>
                                                <w:bottom w:val="none" w:sz="0" w:space="0" w:color="auto"/>
                                                <w:right w:val="none" w:sz="0" w:space="0" w:color="auto"/>
                                              </w:divBdr>
                                              <w:divsChild>
                                                <w:div w:id="1165517381">
                                                  <w:marLeft w:val="0"/>
                                                  <w:marRight w:val="0"/>
                                                  <w:marTop w:val="0"/>
                                                  <w:marBottom w:val="0"/>
                                                  <w:divBdr>
                                                    <w:top w:val="none" w:sz="0" w:space="0" w:color="auto"/>
                                                    <w:left w:val="none" w:sz="0" w:space="0" w:color="auto"/>
                                                    <w:bottom w:val="none" w:sz="0" w:space="0" w:color="auto"/>
                                                    <w:right w:val="none" w:sz="0" w:space="0" w:color="auto"/>
                                                  </w:divBdr>
                                                  <w:divsChild>
                                                    <w:div w:id="1052652729">
                                                      <w:marLeft w:val="0"/>
                                                      <w:marRight w:val="0"/>
                                                      <w:marTop w:val="0"/>
                                                      <w:marBottom w:val="0"/>
                                                      <w:divBdr>
                                                        <w:top w:val="none" w:sz="0" w:space="0" w:color="auto"/>
                                                        <w:left w:val="none" w:sz="0" w:space="0" w:color="auto"/>
                                                        <w:bottom w:val="none" w:sz="0" w:space="0" w:color="auto"/>
                                                        <w:right w:val="none" w:sz="0" w:space="0" w:color="auto"/>
                                                      </w:divBdr>
                                                      <w:divsChild>
                                                        <w:div w:id="1679500489">
                                                          <w:marLeft w:val="0"/>
                                                          <w:marRight w:val="0"/>
                                                          <w:marTop w:val="0"/>
                                                          <w:marBottom w:val="0"/>
                                                          <w:divBdr>
                                                            <w:top w:val="none" w:sz="0" w:space="0" w:color="auto"/>
                                                            <w:left w:val="none" w:sz="0" w:space="0" w:color="auto"/>
                                                            <w:bottom w:val="none" w:sz="0" w:space="0" w:color="auto"/>
                                                            <w:right w:val="none" w:sz="0" w:space="0" w:color="auto"/>
                                                          </w:divBdr>
                                                          <w:divsChild>
                                                            <w:div w:id="215433640">
                                                              <w:marLeft w:val="0"/>
                                                              <w:marRight w:val="0"/>
                                                              <w:marTop w:val="0"/>
                                                              <w:marBottom w:val="0"/>
                                                              <w:divBdr>
                                                                <w:top w:val="none" w:sz="0" w:space="0" w:color="auto"/>
                                                                <w:left w:val="none" w:sz="0" w:space="0" w:color="auto"/>
                                                                <w:bottom w:val="none" w:sz="0" w:space="0" w:color="auto"/>
                                                                <w:right w:val="none" w:sz="0" w:space="0" w:color="auto"/>
                                                              </w:divBdr>
                                                              <w:divsChild>
                                                                <w:div w:id="991061266">
                                                                  <w:marLeft w:val="0"/>
                                                                  <w:marRight w:val="0"/>
                                                                  <w:marTop w:val="0"/>
                                                                  <w:marBottom w:val="0"/>
                                                                  <w:divBdr>
                                                                    <w:top w:val="none" w:sz="0" w:space="0" w:color="auto"/>
                                                                    <w:left w:val="none" w:sz="0" w:space="0" w:color="auto"/>
                                                                    <w:bottom w:val="none" w:sz="0" w:space="0" w:color="auto"/>
                                                                    <w:right w:val="none" w:sz="0" w:space="0" w:color="auto"/>
                                                                  </w:divBdr>
                                                                  <w:divsChild>
                                                                    <w:div w:id="1949922237">
                                                                      <w:marLeft w:val="0"/>
                                                                      <w:marRight w:val="0"/>
                                                                      <w:marTop w:val="0"/>
                                                                      <w:marBottom w:val="0"/>
                                                                      <w:divBdr>
                                                                        <w:top w:val="none" w:sz="0" w:space="0" w:color="auto"/>
                                                                        <w:left w:val="none" w:sz="0" w:space="0" w:color="auto"/>
                                                                        <w:bottom w:val="none" w:sz="0" w:space="0" w:color="auto"/>
                                                                        <w:right w:val="none" w:sz="0" w:space="0" w:color="auto"/>
                                                                      </w:divBdr>
                                                                      <w:divsChild>
                                                                        <w:div w:id="1818523179">
                                                                          <w:marLeft w:val="0"/>
                                                                          <w:marRight w:val="0"/>
                                                                          <w:marTop w:val="0"/>
                                                                          <w:marBottom w:val="0"/>
                                                                          <w:divBdr>
                                                                            <w:top w:val="none" w:sz="0" w:space="0" w:color="auto"/>
                                                                            <w:left w:val="none" w:sz="0" w:space="0" w:color="auto"/>
                                                                            <w:bottom w:val="none" w:sz="0" w:space="0" w:color="auto"/>
                                                                            <w:right w:val="none" w:sz="0" w:space="0" w:color="auto"/>
                                                                          </w:divBdr>
                                                                          <w:divsChild>
                                                                            <w:div w:id="719862868">
                                                                              <w:marLeft w:val="0"/>
                                                                              <w:marRight w:val="0"/>
                                                                              <w:marTop w:val="0"/>
                                                                              <w:marBottom w:val="0"/>
                                                                              <w:divBdr>
                                                                                <w:top w:val="none" w:sz="0" w:space="0" w:color="auto"/>
                                                                                <w:left w:val="none" w:sz="0" w:space="0" w:color="auto"/>
                                                                                <w:bottom w:val="none" w:sz="0" w:space="0" w:color="auto"/>
                                                                                <w:right w:val="none" w:sz="0" w:space="0" w:color="auto"/>
                                                                              </w:divBdr>
                                                                              <w:divsChild>
                                                                                <w:div w:id="273439328">
                                                                                  <w:marLeft w:val="0"/>
                                                                                  <w:marRight w:val="0"/>
                                                                                  <w:marTop w:val="0"/>
                                                                                  <w:marBottom w:val="0"/>
                                                                                  <w:divBdr>
                                                                                    <w:top w:val="none" w:sz="0" w:space="0" w:color="auto"/>
                                                                                    <w:left w:val="none" w:sz="0" w:space="0" w:color="auto"/>
                                                                                    <w:bottom w:val="none" w:sz="0" w:space="0" w:color="auto"/>
                                                                                    <w:right w:val="none" w:sz="0" w:space="0" w:color="auto"/>
                                                                                  </w:divBdr>
                                                                                  <w:divsChild>
                                                                                    <w:div w:id="1620992604">
                                                                                      <w:marLeft w:val="0"/>
                                                                                      <w:marRight w:val="0"/>
                                                                                      <w:marTop w:val="0"/>
                                                                                      <w:marBottom w:val="0"/>
                                                                                      <w:divBdr>
                                                                                        <w:top w:val="none" w:sz="0" w:space="0" w:color="auto"/>
                                                                                        <w:left w:val="none" w:sz="0" w:space="0" w:color="auto"/>
                                                                                        <w:bottom w:val="none" w:sz="0" w:space="0" w:color="auto"/>
                                                                                        <w:right w:val="none" w:sz="0" w:space="0" w:color="auto"/>
                                                                                      </w:divBdr>
                                                                                      <w:divsChild>
                                                                                        <w:div w:id="850267109">
                                                                                          <w:marLeft w:val="0"/>
                                                                                          <w:marRight w:val="0"/>
                                                                                          <w:marTop w:val="0"/>
                                                                                          <w:marBottom w:val="0"/>
                                                                                          <w:divBdr>
                                                                                            <w:top w:val="none" w:sz="0" w:space="0" w:color="auto"/>
                                                                                            <w:left w:val="none" w:sz="0" w:space="0" w:color="auto"/>
                                                                                            <w:bottom w:val="none" w:sz="0" w:space="0" w:color="auto"/>
                                                                                            <w:right w:val="none" w:sz="0" w:space="0" w:color="auto"/>
                                                                                          </w:divBdr>
                                                                                          <w:divsChild>
                                                                                            <w:div w:id="1634406676">
                                                                                              <w:marLeft w:val="0"/>
                                                                                              <w:marRight w:val="0"/>
                                                                                              <w:marTop w:val="0"/>
                                                                                              <w:marBottom w:val="0"/>
                                                                                              <w:divBdr>
                                                                                                <w:top w:val="none" w:sz="0" w:space="0" w:color="auto"/>
                                                                                                <w:left w:val="none" w:sz="0" w:space="0" w:color="auto"/>
                                                                                                <w:bottom w:val="none" w:sz="0" w:space="0" w:color="auto"/>
                                                                                                <w:right w:val="none" w:sz="0" w:space="0" w:color="auto"/>
                                                                                              </w:divBdr>
                                                                                              <w:divsChild>
                                                                                                <w:div w:id="300817125">
                                                                                                  <w:marLeft w:val="0"/>
                                                                                                  <w:marRight w:val="0"/>
                                                                                                  <w:marTop w:val="0"/>
                                                                                                  <w:marBottom w:val="0"/>
                                                                                                  <w:divBdr>
                                                                                                    <w:top w:val="none" w:sz="0" w:space="0" w:color="auto"/>
                                                                                                    <w:left w:val="none" w:sz="0" w:space="0" w:color="auto"/>
                                                                                                    <w:bottom w:val="none" w:sz="0" w:space="0" w:color="auto"/>
                                                                                                    <w:right w:val="none" w:sz="0" w:space="0" w:color="auto"/>
                                                                                                  </w:divBdr>
                                                                                                  <w:divsChild>
                                                                                                    <w:div w:id="912274726">
                                                                                                      <w:marLeft w:val="0"/>
                                                                                                      <w:marRight w:val="0"/>
                                                                                                      <w:marTop w:val="0"/>
                                                                                                      <w:marBottom w:val="0"/>
                                                                                                      <w:divBdr>
                                                                                                        <w:top w:val="none" w:sz="0" w:space="0" w:color="auto"/>
                                                                                                        <w:left w:val="none" w:sz="0" w:space="0" w:color="auto"/>
                                                                                                        <w:bottom w:val="none" w:sz="0" w:space="0" w:color="auto"/>
                                                                                                        <w:right w:val="none" w:sz="0" w:space="0" w:color="auto"/>
                                                                                                      </w:divBdr>
                                                                                                      <w:divsChild>
                                                                                                        <w:div w:id="1997225866">
                                                                                                          <w:marLeft w:val="0"/>
                                                                                                          <w:marRight w:val="0"/>
                                                                                                          <w:marTop w:val="0"/>
                                                                                                          <w:marBottom w:val="0"/>
                                                                                                          <w:divBdr>
                                                                                                            <w:top w:val="none" w:sz="0" w:space="0" w:color="auto"/>
                                                                                                            <w:left w:val="none" w:sz="0" w:space="0" w:color="auto"/>
                                                                                                            <w:bottom w:val="none" w:sz="0" w:space="0" w:color="auto"/>
                                                                                                            <w:right w:val="none" w:sz="0" w:space="0" w:color="auto"/>
                                                                                                          </w:divBdr>
                                                                                                          <w:divsChild>
                                                                                                            <w:div w:id="1704282857">
                                                                                                              <w:marLeft w:val="0"/>
                                                                                                              <w:marRight w:val="0"/>
                                                                                                              <w:marTop w:val="0"/>
                                                                                                              <w:marBottom w:val="0"/>
                                                                                                              <w:divBdr>
                                                                                                                <w:top w:val="none" w:sz="0" w:space="0" w:color="auto"/>
                                                                                                                <w:left w:val="none" w:sz="0" w:space="0" w:color="auto"/>
                                                                                                                <w:bottom w:val="none" w:sz="0" w:space="0" w:color="auto"/>
                                                                                                                <w:right w:val="none" w:sz="0" w:space="0" w:color="auto"/>
                                                                                                              </w:divBdr>
                                                                                                              <w:divsChild>
                                                                                                                <w:div w:id="36005471">
                                                                                                                  <w:marLeft w:val="0"/>
                                                                                                                  <w:marRight w:val="0"/>
                                                                                                                  <w:marTop w:val="0"/>
                                                                                                                  <w:marBottom w:val="0"/>
                                                                                                                  <w:divBdr>
                                                                                                                    <w:top w:val="none" w:sz="0" w:space="0" w:color="auto"/>
                                                                                                                    <w:left w:val="none" w:sz="0" w:space="0" w:color="auto"/>
                                                                                                                    <w:bottom w:val="none" w:sz="0" w:space="0" w:color="auto"/>
                                                                                                                    <w:right w:val="none" w:sz="0" w:space="0" w:color="auto"/>
                                                                                                                  </w:divBdr>
                                                                                                                  <w:divsChild>
                                                                                                                    <w:div w:id="288315979">
                                                                                                                      <w:marLeft w:val="0"/>
                                                                                                                      <w:marRight w:val="0"/>
                                                                                                                      <w:marTop w:val="0"/>
                                                                                                                      <w:marBottom w:val="0"/>
                                                                                                                      <w:divBdr>
                                                                                                                        <w:top w:val="none" w:sz="0" w:space="0" w:color="auto"/>
                                                                                                                        <w:left w:val="none" w:sz="0" w:space="0" w:color="auto"/>
                                                                                                                        <w:bottom w:val="none" w:sz="0" w:space="0" w:color="auto"/>
                                                                                                                        <w:right w:val="none" w:sz="0" w:space="0" w:color="auto"/>
                                                                                                                      </w:divBdr>
                                                                                                                      <w:divsChild>
                                                                                                                        <w:div w:id="1281642815">
                                                                                                                          <w:marLeft w:val="0"/>
                                                                                                                          <w:marRight w:val="0"/>
                                                                                                                          <w:marTop w:val="0"/>
                                                                                                                          <w:marBottom w:val="0"/>
                                                                                                                          <w:divBdr>
                                                                                                                            <w:top w:val="none" w:sz="0" w:space="0" w:color="auto"/>
                                                                                                                            <w:left w:val="none" w:sz="0" w:space="0" w:color="auto"/>
                                                                                                                            <w:bottom w:val="none" w:sz="0" w:space="0" w:color="auto"/>
                                                                                                                            <w:right w:val="none" w:sz="0" w:space="0" w:color="auto"/>
                                                                                                                          </w:divBdr>
                                                                                                                          <w:divsChild>
                                                                                                                            <w:div w:id="1669399814">
                                                                                                                              <w:marLeft w:val="0"/>
                                                                                                                              <w:marRight w:val="0"/>
                                                                                                                              <w:marTop w:val="0"/>
                                                                                                                              <w:marBottom w:val="0"/>
                                                                                                                              <w:divBdr>
                                                                                                                                <w:top w:val="none" w:sz="0" w:space="0" w:color="auto"/>
                                                                                                                                <w:left w:val="none" w:sz="0" w:space="0" w:color="auto"/>
                                                                                                                                <w:bottom w:val="none" w:sz="0" w:space="0" w:color="auto"/>
                                                                                                                                <w:right w:val="none" w:sz="0" w:space="0" w:color="auto"/>
                                                                                                                              </w:divBdr>
                                                                                                                              <w:divsChild>
                                                                                                                                <w:div w:id="3002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940234">
      <w:bodyDiv w:val="1"/>
      <w:marLeft w:val="0"/>
      <w:marRight w:val="0"/>
      <w:marTop w:val="0"/>
      <w:marBottom w:val="0"/>
      <w:divBdr>
        <w:top w:val="none" w:sz="0" w:space="0" w:color="auto"/>
        <w:left w:val="none" w:sz="0" w:space="0" w:color="auto"/>
        <w:bottom w:val="none" w:sz="0" w:space="0" w:color="auto"/>
        <w:right w:val="none" w:sz="0" w:space="0" w:color="auto"/>
      </w:divBdr>
    </w:div>
    <w:div w:id="819080091">
      <w:bodyDiv w:val="1"/>
      <w:marLeft w:val="0"/>
      <w:marRight w:val="0"/>
      <w:marTop w:val="0"/>
      <w:marBottom w:val="0"/>
      <w:divBdr>
        <w:top w:val="none" w:sz="0" w:space="0" w:color="auto"/>
        <w:left w:val="none" w:sz="0" w:space="0" w:color="auto"/>
        <w:bottom w:val="none" w:sz="0" w:space="0" w:color="auto"/>
        <w:right w:val="none" w:sz="0" w:space="0" w:color="auto"/>
      </w:divBdr>
    </w:div>
    <w:div w:id="1023361890">
      <w:bodyDiv w:val="1"/>
      <w:marLeft w:val="0"/>
      <w:marRight w:val="0"/>
      <w:marTop w:val="0"/>
      <w:marBottom w:val="0"/>
      <w:divBdr>
        <w:top w:val="none" w:sz="0" w:space="0" w:color="auto"/>
        <w:left w:val="none" w:sz="0" w:space="0" w:color="auto"/>
        <w:bottom w:val="none" w:sz="0" w:space="0" w:color="auto"/>
        <w:right w:val="none" w:sz="0" w:space="0" w:color="auto"/>
      </w:divBdr>
      <w:divsChild>
        <w:div w:id="231236473">
          <w:marLeft w:val="0"/>
          <w:marRight w:val="0"/>
          <w:marTop w:val="0"/>
          <w:marBottom w:val="0"/>
          <w:divBdr>
            <w:top w:val="none" w:sz="0" w:space="0" w:color="auto"/>
            <w:left w:val="none" w:sz="0" w:space="0" w:color="auto"/>
            <w:bottom w:val="none" w:sz="0" w:space="0" w:color="auto"/>
            <w:right w:val="none" w:sz="0" w:space="0" w:color="auto"/>
          </w:divBdr>
          <w:divsChild>
            <w:div w:id="1393700527">
              <w:marLeft w:val="0"/>
              <w:marRight w:val="0"/>
              <w:marTop w:val="0"/>
              <w:marBottom w:val="0"/>
              <w:divBdr>
                <w:top w:val="none" w:sz="0" w:space="0" w:color="auto"/>
                <w:left w:val="none" w:sz="0" w:space="0" w:color="auto"/>
                <w:bottom w:val="none" w:sz="0" w:space="0" w:color="auto"/>
                <w:right w:val="none" w:sz="0" w:space="0" w:color="auto"/>
              </w:divBdr>
              <w:divsChild>
                <w:div w:id="2053268783">
                  <w:marLeft w:val="0"/>
                  <w:marRight w:val="0"/>
                  <w:marTop w:val="0"/>
                  <w:marBottom w:val="0"/>
                  <w:divBdr>
                    <w:top w:val="none" w:sz="0" w:space="0" w:color="auto"/>
                    <w:left w:val="none" w:sz="0" w:space="0" w:color="auto"/>
                    <w:bottom w:val="none" w:sz="0" w:space="0" w:color="auto"/>
                    <w:right w:val="none" w:sz="0" w:space="0" w:color="auto"/>
                  </w:divBdr>
                  <w:divsChild>
                    <w:div w:id="130952332">
                      <w:marLeft w:val="0"/>
                      <w:marRight w:val="0"/>
                      <w:marTop w:val="0"/>
                      <w:marBottom w:val="0"/>
                      <w:divBdr>
                        <w:top w:val="none" w:sz="0" w:space="0" w:color="auto"/>
                        <w:left w:val="none" w:sz="0" w:space="0" w:color="auto"/>
                        <w:bottom w:val="none" w:sz="0" w:space="0" w:color="auto"/>
                        <w:right w:val="none" w:sz="0" w:space="0" w:color="auto"/>
                      </w:divBdr>
                      <w:divsChild>
                        <w:div w:id="309479960">
                          <w:marLeft w:val="0"/>
                          <w:marRight w:val="0"/>
                          <w:marTop w:val="0"/>
                          <w:marBottom w:val="0"/>
                          <w:divBdr>
                            <w:top w:val="none" w:sz="0" w:space="0" w:color="auto"/>
                            <w:left w:val="none" w:sz="0" w:space="0" w:color="auto"/>
                            <w:bottom w:val="none" w:sz="0" w:space="0" w:color="auto"/>
                            <w:right w:val="none" w:sz="0" w:space="0" w:color="auto"/>
                          </w:divBdr>
                          <w:divsChild>
                            <w:div w:id="1314867522">
                              <w:marLeft w:val="0"/>
                              <w:marRight w:val="0"/>
                              <w:marTop w:val="0"/>
                              <w:marBottom w:val="0"/>
                              <w:divBdr>
                                <w:top w:val="none" w:sz="0" w:space="0" w:color="auto"/>
                                <w:left w:val="none" w:sz="0" w:space="0" w:color="auto"/>
                                <w:bottom w:val="none" w:sz="0" w:space="0" w:color="auto"/>
                                <w:right w:val="none" w:sz="0" w:space="0" w:color="auto"/>
                              </w:divBdr>
                              <w:divsChild>
                                <w:div w:id="1743333774">
                                  <w:marLeft w:val="0"/>
                                  <w:marRight w:val="0"/>
                                  <w:marTop w:val="0"/>
                                  <w:marBottom w:val="0"/>
                                  <w:divBdr>
                                    <w:top w:val="none" w:sz="0" w:space="0" w:color="auto"/>
                                    <w:left w:val="none" w:sz="0" w:space="0" w:color="auto"/>
                                    <w:bottom w:val="none" w:sz="0" w:space="0" w:color="auto"/>
                                    <w:right w:val="none" w:sz="0" w:space="0" w:color="auto"/>
                                  </w:divBdr>
                                  <w:divsChild>
                                    <w:div w:id="896235518">
                                      <w:marLeft w:val="0"/>
                                      <w:marRight w:val="0"/>
                                      <w:marTop w:val="0"/>
                                      <w:marBottom w:val="0"/>
                                      <w:divBdr>
                                        <w:top w:val="none" w:sz="0" w:space="0" w:color="auto"/>
                                        <w:left w:val="none" w:sz="0" w:space="0" w:color="auto"/>
                                        <w:bottom w:val="none" w:sz="0" w:space="0" w:color="auto"/>
                                        <w:right w:val="none" w:sz="0" w:space="0" w:color="auto"/>
                                      </w:divBdr>
                                      <w:divsChild>
                                        <w:div w:id="251863988">
                                          <w:marLeft w:val="0"/>
                                          <w:marRight w:val="0"/>
                                          <w:marTop w:val="0"/>
                                          <w:marBottom w:val="0"/>
                                          <w:divBdr>
                                            <w:top w:val="none" w:sz="0" w:space="0" w:color="auto"/>
                                            <w:left w:val="none" w:sz="0" w:space="0" w:color="auto"/>
                                            <w:bottom w:val="none" w:sz="0" w:space="0" w:color="auto"/>
                                            <w:right w:val="none" w:sz="0" w:space="0" w:color="auto"/>
                                          </w:divBdr>
                                          <w:divsChild>
                                            <w:div w:id="1769109052">
                                              <w:marLeft w:val="0"/>
                                              <w:marRight w:val="0"/>
                                              <w:marTop w:val="0"/>
                                              <w:marBottom w:val="0"/>
                                              <w:divBdr>
                                                <w:top w:val="none" w:sz="0" w:space="0" w:color="auto"/>
                                                <w:left w:val="none" w:sz="0" w:space="0" w:color="auto"/>
                                                <w:bottom w:val="none" w:sz="0" w:space="0" w:color="auto"/>
                                                <w:right w:val="none" w:sz="0" w:space="0" w:color="auto"/>
                                              </w:divBdr>
                                              <w:divsChild>
                                                <w:div w:id="379403241">
                                                  <w:marLeft w:val="0"/>
                                                  <w:marRight w:val="0"/>
                                                  <w:marTop w:val="0"/>
                                                  <w:marBottom w:val="0"/>
                                                  <w:divBdr>
                                                    <w:top w:val="none" w:sz="0" w:space="0" w:color="auto"/>
                                                    <w:left w:val="none" w:sz="0" w:space="0" w:color="auto"/>
                                                    <w:bottom w:val="none" w:sz="0" w:space="0" w:color="auto"/>
                                                    <w:right w:val="none" w:sz="0" w:space="0" w:color="auto"/>
                                                  </w:divBdr>
                                                  <w:divsChild>
                                                    <w:div w:id="546994135">
                                                      <w:marLeft w:val="0"/>
                                                      <w:marRight w:val="0"/>
                                                      <w:marTop w:val="0"/>
                                                      <w:marBottom w:val="0"/>
                                                      <w:divBdr>
                                                        <w:top w:val="none" w:sz="0" w:space="0" w:color="auto"/>
                                                        <w:left w:val="none" w:sz="0" w:space="0" w:color="auto"/>
                                                        <w:bottom w:val="none" w:sz="0" w:space="0" w:color="auto"/>
                                                        <w:right w:val="none" w:sz="0" w:space="0" w:color="auto"/>
                                                      </w:divBdr>
                                                      <w:divsChild>
                                                        <w:div w:id="265499225">
                                                          <w:marLeft w:val="0"/>
                                                          <w:marRight w:val="0"/>
                                                          <w:marTop w:val="0"/>
                                                          <w:marBottom w:val="0"/>
                                                          <w:divBdr>
                                                            <w:top w:val="none" w:sz="0" w:space="0" w:color="auto"/>
                                                            <w:left w:val="none" w:sz="0" w:space="0" w:color="auto"/>
                                                            <w:bottom w:val="none" w:sz="0" w:space="0" w:color="auto"/>
                                                            <w:right w:val="none" w:sz="0" w:space="0" w:color="auto"/>
                                                          </w:divBdr>
                                                          <w:divsChild>
                                                            <w:div w:id="1177502628">
                                                              <w:marLeft w:val="0"/>
                                                              <w:marRight w:val="0"/>
                                                              <w:marTop w:val="0"/>
                                                              <w:marBottom w:val="0"/>
                                                              <w:divBdr>
                                                                <w:top w:val="none" w:sz="0" w:space="0" w:color="auto"/>
                                                                <w:left w:val="none" w:sz="0" w:space="0" w:color="auto"/>
                                                                <w:bottom w:val="none" w:sz="0" w:space="0" w:color="auto"/>
                                                                <w:right w:val="none" w:sz="0" w:space="0" w:color="auto"/>
                                                              </w:divBdr>
                                                              <w:divsChild>
                                                                <w:div w:id="227225135">
                                                                  <w:marLeft w:val="0"/>
                                                                  <w:marRight w:val="0"/>
                                                                  <w:marTop w:val="0"/>
                                                                  <w:marBottom w:val="0"/>
                                                                  <w:divBdr>
                                                                    <w:top w:val="none" w:sz="0" w:space="0" w:color="auto"/>
                                                                    <w:left w:val="none" w:sz="0" w:space="0" w:color="auto"/>
                                                                    <w:bottom w:val="none" w:sz="0" w:space="0" w:color="auto"/>
                                                                    <w:right w:val="none" w:sz="0" w:space="0" w:color="auto"/>
                                                                  </w:divBdr>
                                                                  <w:divsChild>
                                                                    <w:div w:id="1272934858">
                                                                      <w:marLeft w:val="0"/>
                                                                      <w:marRight w:val="0"/>
                                                                      <w:marTop w:val="0"/>
                                                                      <w:marBottom w:val="0"/>
                                                                      <w:divBdr>
                                                                        <w:top w:val="none" w:sz="0" w:space="0" w:color="auto"/>
                                                                        <w:left w:val="none" w:sz="0" w:space="0" w:color="auto"/>
                                                                        <w:bottom w:val="none" w:sz="0" w:space="0" w:color="auto"/>
                                                                        <w:right w:val="none" w:sz="0" w:space="0" w:color="auto"/>
                                                                      </w:divBdr>
                                                                      <w:divsChild>
                                                                        <w:div w:id="1909000828">
                                                                          <w:marLeft w:val="0"/>
                                                                          <w:marRight w:val="0"/>
                                                                          <w:marTop w:val="0"/>
                                                                          <w:marBottom w:val="0"/>
                                                                          <w:divBdr>
                                                                            <w:top w:val="none" w:sz="0" w:space="0" w:color="auto"/>
                                                                            <w:left w:val="none" w:sz="0" w:space="0" w:color="auto"/>
                                                                            <w:bottom w:val="none" w:sz="0" w:space="0" w:color="auto"/>
                                                                            <w:right w:val="none" w:sz="0" w:space="0" w:color="auto"/>
                                                                          </w:divBdr>
                                                                          <w:divsChild>
                                                                            <w:div w:id="1544976439">
                                                                              <w:marLeft w:val="0"/>
                                                                              <w:marRight w:val="0"/>
                                                                              <w:marTop w:val="0"/>
                                                                              <w:marBottom w:val="0"/>
                                                                              <w:divBdr>
                                                                                <w:top w:val="none" w:sz="0" w:space="0" w:color="auto"/>
                                                                                <w:left w:val="none" w:sz="0" w:space="0" w:color="auto"/>
                                                                                <w:bottom w:val="none" w:sz="0" w:space="0" w:color="auto"/>
                                                                                <w:right w:val="none" w:sz="0" w:space="0" w:color="auto"/>
                                                                              </w:divBdr>
                                                                              <w:divsChild>
                                                                                <w:div w:id="1866628357">
                                                                                  <w:marLeft w:val="0"/>
                                                                                  <w:marRight w:val="0"/>
                                                                                  <w:marTop w:val="0"/>
                                                                                  <w:marBottom w:val="0"/>
                                                                                  <w:divBdr>
                                                                                    <w:top w:val="none" w:sz="0" w:space="0" w:color="auto"/>
                                                                                    <w:left w:val="none" w:sz="0" w:space="0" w:color="auto"/>
                                                                                    <w:bottom w:val="none" w:sz="0" w:space="0" w:color="auto"/>
                                                                                    <w:right w:val="none" w:sz="0" w:space="0" w:color="auto"/>
                                                                                  </w:divBdr>
                                                                                  <w:divsChild>
                                                                                    <w:div w:id="1311784937">
                                                                                      <w:marLeft w:val="0"/>
                                                                                      <w:marRight w:val="0"/>
                                                                                      <w:marTop w:val="0"/>
                                                                                      <w:marBottom w:val="0"/>
                                                                                      <w:divBdr>
                                                                                        <w:top w:val="none" w:sz="0" w:space="0" w:color="auto"/>
                                                                                        <w:left w:val="none" w:sz="0" w:space="0" w:color="auto"/>
                                                                                        <w:bottom w:val="none" w:sz="0" w:space="0" w:color="auto"/>
                                                                                        <w:right w:val="none" w:sz="0" w:space="0" w:color="auto"/>
                                                                                      </w:divBdr>
                                                                                      <w:divsChild>
                                                                                        <w:div w:id="937059003">
                                                                                          <w:marLeft w:val="0"/>
                                                                                          <w:marRight w:val="0"/>
                                                                                          <w:marTop w:val="0"/>
                                                                                          <w:marBottom w:val="0"/>
                                                                                          <w:divBdr>
                                                                                            <w:top w:val="none" w:sz="0" w:space="0" w:color="auto"/>
                                                                                            <w:left w:val="none" w:sz="0" w:space="0" w:color="auto"/>
                                                                                            <w:bottom w:val="none" w:sz="0" w:space="0" w:color="auto"/>
                                                                                            <w:right w:val="none" w:sz="0" w:space="0" w:color="auto"/>
                                                                                          </w:divBdr>
                                                                                          <w:divsChild>
                                                                                            <w:div w:id="1052654437">
                                                                                              <w:marLeft w:val="0"/>
                                                                                              <w:marRight w:val="0"/>
                                                                                              <w:marTop w:val="0"/>
                                                                                              <w:marBottom w:val="0"/>
                                                                                              <w:divBdr>
                                                                                                <w:top w:val="none" w:sz="0" w:space="0" w:color="auto"/>
                                                                                                <w:left w:val="none" w:sz="0" w:space="0" w:color="auto"/>
                                                                                                <w:bottom w:val="none" w:sz="0" w:space="0" w:color="auto"/>
                                                                                                <w:right w:val="none" w:sz="0" w:space="0" w:color="auto"/>
                                                                                              </w:divBdr>
                                                                                              <w:divsChild>
                                                                                                <w:div w:id="1910074067">
                                                                                                  <w:marLeft w:val="0"/>
                                                                                                  <w:marRight w:val="0"/>
                                                                                                  <w:marTop w:val="0"/>
                                                                                                  <w:marBottom w:val="0"/>
                                                                                                  <w:divBdr>
                                                                                                    <w:top w:val="none" w:sz="0" w:space="0" w:color="auto"/>
                                                                                                    <w:left w:val="none" w:sz="0" w:space="0" w:color="auto"/>
                                                                                                    <w:bottom w:val="none" w:sz="0" w:space="0" w:color="auto"/>
                                                                                                    <w:right w:val="none" w:sz="0" w:space="0" w:color="auto"/>
                                                                                                  </w:divBdr>
                                                                                                  <w:divsChild>
                                                                                                    <w:div w:id="1575317772">
                                                                                                      <w:marLeft w:val="0"/>
                                                                                                      <w:marRight w:val="0"/>
                                                                                                      <w:marTop w:val="0"/>
                                                                                                      <w:marBottom w:val="0"/>
                                                                                                      <w:divBdr>
                                                                                                        <w:top w:val="none" w:sz="0" w:space="0" w:color="auto"/>
                                                                                                        <w:left w:val="none" w:sz="0" w:space="0" w:color="auto"/>
                                                                                                        <w:bottom w:val="none" w:sz="0" w:space="0" w:color="auto"/>
                                                                                                        <w:right w:val="none" w:sz="0" w:space="0" w:color="auto"/>
                                                                                                      </w:divBdr>
                                                                                                      <w:divsChild>
                                                                                                        <w:div w:id="2109887863">
                                                                                                          <w:marLeft w:val="0"/>
                                                                                                          <w:marRight w:val="0"/>
                                                                                                          <w:marTop w:val="0"/>
                                                                                                          <w:marBottom w:val="0"/>
                                                                                                          <w:divBdr>
                                                                                                            <w:top w:val="none" w:sz="0" w:space="0" w:color="auto"/>
                                                                                                            <w:left w:val="none" w:sz="0" w:space="0" w:color="auto"/>
                                                                                                            <w:bottom w:val="none" w:sz="0" w:space="0" w:color="auto"/>
                                                                                                            <w:right w:val="none" w:sz="0" w:space="0" w:color="auto"/>
                                                                                                          </w:divBdr>
                                                                                                          <w:divsChild>
                                                                                                            <w:div w:id="836386130">
                                                                                                              <w:marLeft w:val="0"/>
                                                                                                              <w:marRight w:val="0"/>
                                                                                                              <w:marTop w:val="0"/>
                                                                                                              <w:marBottom w:val="0"/>
                                                                                                              <w:divBdr>
                                                                                                                <w:top w:val="none" w:sz="0" w:space="0" w:color="auto"/>
                                                                                                                <w:left w:val="none" w:sz="0" w:space="0" w:color="auto"/>
                                                                                                                <w:bottom w:val="none" w:sz="0" w:space="0" w:color="auto"/>
                                                                                                                <w:right w:val="none" w:sz="0" w:space="0" w:color="auto"/>
                                                                                                              </w:divBdr>
                                                                                                              <w:divsChild>
                                                                                                                <w:div w:id="1583563782">
                                                                                                                  <w:marLeft w:val="0"/>
                                                                                                                  <w:marRight w:val="0"/>
                                                                                                                  <w:marTop w:val="0"/>
                                                                                                                  <w:marBottom w:val="0"/>
                                                                                                                  <w:divBdr>
                                                                                                                    <w:top w:val="none" w:sz="0" w:space="0" w:color="auto"/>
                                                                                                                    <w:left w:val="none" w:sz="0" w:space="0" w:color="auto"/>
                                                                                                                    <w:bottom w:val="none" w:sz="0" w:space="0" w:color="auto"/>
                                                                                                                    <w:right w:val="none" w:sz="0" w:space="0" w:color="auto"/>
                                                                                                                  </w:divBdr>
                                                                                                                  <w:divsChild>
                                                                                                                    <w:div w:id="777795610">
                                                                                                                      <w:marLeft w:val="0"/>
                                                                                                                      <w:marRight w:val="0"/>
                                                                                                                      <w:marTop w:val="0"/>
                                                                                                                      <w:marBottom w:val="0"/>
                                                                                                                      <w:divBdr>
                                                                                                                        <w:top w:val="none" w:sz="0" w:space="0" w:color="auto"/>
                                                                                                                        <w:left w:val="none" w:sz="0" w:space="0" w:color="auto"/>
                                                                                                                        <w:bottom w:val="none" w:sz="0" w:space="0" w:color="auto"/>
                                                                                                                        <w:right w:val="none" w:sz="0" w:space="0" w:color="auto"/>
                                                                                                                      </w:divBdr>
                                                                                                                      <w:divsChild>
                                                                                                                        <w:div w:id="2021618344">
                                                                                                                          <w:marLeft w:val="0"/>
                                                                                                                          <w:marRight w:val="0"/>
                                                                                                                          <w:marTop w:val="0"/>
                                                                                                                          <w:marBottom w:val="0"/>
                                                                                                                          <w:divBdr>
                                                                                                                            <w:top w:val="none" w:sz="0" w:space="0" w:color="auto"/>
                                                                                                                            <w:left w:val="none" w:sz="0" w:space="0" w:color="auto"/>
                                                                                                                            <w:bottom w:val="none" w:sz="0" w:space="0" w:color="auto"/>
                                                                                                                            <w:right w:val="none" w:sz="0" w:space="0" w:color="auto"/>
                                                                                                                          </w:divBdr>
                                                                                                                          <w:divsChild>
                                                                                                                            <w:div w:id="1861233353">
                                                                                                                              <w:marLeft w:val="0"/>
                                                                                                                              <w:marRight w:val="0"/>
                                                                                                                              <w:marTop w:val="0"/>
                                                                                                                              <w:marBottom w:val="0"/>
                                                                                                                              <w:divBdr>
                                                                                                                                <w:top w:val="none" w:sz="0" w:space="0" w:color="auto"/>
                                                                                                                                <w:left w:val="none" w:sz="0" w:space="0" w:color="auto"/>
                                                                                                                                <w:bottom w:val="none" w:sz="0" w:space="0" w:color="auto"/>
                                                                                                                                <w:right w:val="none" w:sz="0" w:space="0" w:color="auto"/>
                                                                                                                              </w:divBdr>
                                                                                                                              <w:divsChild>
                                                                                                                                <w:div w:id="13588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478329">
      <w:bodyDiv w:val="1"/>
      <w:marLeft w:val="0"/>
      <w:marRight w:val="0"/>
      <w:marTop w:val="0"/>
      <w:marBottom w:val="0"/>
      <w:divBdr>
        <w:top w:val="none" w:sz="0" w:space="0" w:color="auto"/>
        <w:left w:val="none" w:sz="0" w:space="0" w:color="auto"/>
        <w:bottom w:val="none" w:sz="0" w:space="0" w:color="auto"/>
        <w:right w:val="none" w:sz="0" w:space="0" w:color="auto"/>
      </w:divBdr>
    </w:div>
    <w:div w:id="1361781456">
      <w:bodyDiv w:val="1"/>
      <w:marLeft w:val="0"/>
      <w:marRight w:val="0"/>
      <w:marTop w:val="0"/>
      <w:marBottom w:val="0"/>
      <w:divBdr>
        <w:top w:val="none" w:sz="0" w:space="0" w:color="auto"/>
        <w:left w:val="none" w:sz="0" w:space="0" w:color="auto"/>
        <w:bottom w:val="none" w:sz="0" w:space="0" w:color="auto"/>
        <w:right w:val="none" w:sz="0" w:space="0" w:color="auto"/>
      </w:divBdr>
    </w:div>
    <w:div w:id="1387995818">
      <w:bodyDiv w:val="1"/>
      <w:marLeft w:val="0"/>
      <w:marRight w:val="0"/>
      <w:marTop w:val="0"/>
      <w:marBottom w:val="0"/>
      <w:divBdr>
        <w:top w:val="none" w:sz="0" w:space="0" w:color="auto"/>
        <w:left w:val="none" w:sz="0" w:space="0" w:color="auto"/>
        <w:bottom w:val="none" w:sz="0" w:space="0" w:color="auto"/>
        <w:right w:val="none" w:sz="0" w:space="0" w:color="auto"/>
      </w:divBdr>
    </w:div>
    <w:div w:id="1400204458">
      <w:bodyDiv w:val="1"/>
      <w:marLeft w:val="0"/>
      <w:marRight w:val="0"/>
      <w:marTop w:val="0"/>
      <w:marBottom w:val="0"/>
      <w:divBdr>
        <w:top w:val="none" w:sz="0" w:space="0" w:color="auto"/>
        <w:left w:val="none" w:sz="0" w:space="0" w:color="auto"/>
        <w:bottom w:val="none" w:sz="0" w:space="0" w:color="auto"/>
        <w:right w:val="none" w:sz="0" w:space="0" w:color="auto"/>
      </w:divBdr>
    </w:div>
    <w:div w:id="1419138054">
      <w:bodyDiv w:val="1"/>
      <w:marLeft w:val="0"/>
      <w:marRight w:val="0"/>
      <w:marTop w:val="0"/>
      <w:marBottom w:val="0"/>
      <w:divBdr>
        <w:top w:val="none" w:sz="0" w:space="0" w:color="auto"/>
        <w:left w:val="none" w:sz="0" w:space="0" w:color="auto"/>
        <w:bottom w:val="none" w:sz="0" w:space="0" w:color="auto"/>
        <w:right w:val="none" w:sz="0" w:space="0" w:color="auto"/>
      </w:divBdr>
    </w:div>
    <w:div w:id="1454059332">
      <w:bodyDiv w:val="1"/>
      <w:marLeft w:val="0"/>
      <w:marRight w:val="0"/>
      <w:marTop w:val="0"/>
      <w:marBottom w:val="0"/>
      <w:divBdr>
        <w:top w:val="none" w:sz="0" w:space="0" w:color="auto"/>
        <w:left w:val="none" w:sz="0" w:space="0" w:color="auto"/>
        <w:bottom w:val="none" w:sz="0" w:space="0" w:color="auto"/>
        <w:right w:val="none" w:sz="0" w:space="0" w:color="auto"/>
      </w:divBdr>
      <w:divsChild>
        <w:div w:id="1537085964">
          <w:marLeft w:val="0"/>
          <w:marRight w:val="0"/>
          <w:marTop w:val="0"/>
          <w:marBottom w:val="0"/>
          <w:divBdr>
            <w:top w:val="none" w:sz="0" w:space="0" w:color="auto"/>
            <w:left w:val="none" w:sz="0" w:space="0" w:color="auto"/>
            <w:bottom w:val="none" w:sz="0" w:space="0" w:color="auto"/>
            <w:right w:val="none" w:sz="0" w:space="0" w:color="auto"/>
          </w:divBdr>
          <w:divsChild>
            <w:div w:id="380790730">
              <w:marLeft w:val="0"/>
              <w:marRight w:val="0"/>
              <w:marTop w:val="0"/>
              <w:marBottom w:val="0"/>
              <w:divBdr>
                <w:top w:val="none" w:sz="0" w:space="0" w:color="auto"/>
                <w:left w:val="none" w:sz="0" w:space="0" w:color="auto"/>
                <w:bottom w:val="none" w:sz="0" w:space="0" w:color="auto"/>
                <w:right w:val="none" w:sz="0" w:space="0" w:color="auto"/>
              </w:divBdr>
              <w:divsChild>
                <w:div w:id="180246638">
                  <w:marLeft w:val="0"/>
                  <w:marRight w:val="0"/>
                  <w:marTop w:val="0"/>
                  <w:marBottom w:val="0"/>
                  <w:divBdr>
                    <w:top w:val="none" w:sz="0" w:space="0" w:color="auto"/>
                    <w:left w:val="none" w:sz="0" w:space="0" w:color="auto"/>
                    <w:bottom w:val="none" w:sz="0" w:space="0" w:color="auto"/>
                    <w:right w:val="none" w:sz="0" w:space="0" w:color="auto"/>
                  </w:divBdr>
                  <w:divsChild>
                    <w:div w:id="199710693">
                      <w:marLeft w:val="0"/>
                      <w:marRight w:val="0"/>
                      <w:marTop w:val="0"/>
                      <w:marBottom w:val="0"/>
                      <w:divBdr>
                        <w:top w:val="none" w:sz="0" w:space="0" w:color="auto"/>
                        <w:left w:val="none" w:sz="0" w:space="0" w:color="auto"/>
                        <w:bottom w:val="none" w:sz="0" w:space="0" w:color="auto"/>
                        <w:right w:val="none" w:sz="0" w:space="0" w:color="auto"/>
                      </w:divBdr>
                      <w:divsChild>
                        <w:div w:id="912468291">
                          <w:marLeft w:val="0"/>
                          <w:marRight w:val="0"/>
                          <w:marTop w:val="0"/>
                          <w:marBottom w:val="0"/>
                          <w:divBdr>
                            <w:top w:val="none" w:sz="0" w:space="0" w:color="auto"/>
                            <w:left w:val="none" w:sz="0" w:space="0" w:color="auto"/>
                            <w:bottom w:val="none" w:sz="0" w:space="0" w:color="auto"/>
                            <w:right w:val="none" w:sz="0" w:space="0" w:color="auto"/>
                          </w:divBdr>
                          <w:divsChild>
                            <w:div w:id="638848422">
                              <w:marLeft w:val="0"/>
                              <w:marRight w:val="0"/>
                              <w:marTop w:val="0"/>
                              <w:marBottom w:val="0"/>
                              <w:divBdr>
                                <w:top w:val="none" w:sz="0" w:space="0" w:color="auto"/>
                                <w:left w:val="none" w:sz="0" w:space="0" w:color="auto"/>
                                <w:bottom w:val="none" w:sz="0" w:space="0" w:color="auto"/>
                                <w:right w:val="none" w:sz="0" w:space="0" w:color="auto"/>
                              </w:divBdr>
                              <w:divsChild>
                                <w:div w:id="1505587572">
                                  <w:marLeft w:val="0"/>
                                  <w:marRight w:val="0"/>
                                  <w:marTop w:val="0"/>
                                  <w:marBottom w:val="0"/>
                                  <w:divBdr>
                                    <w:top w:val="none" w:sz="0" w:space="0" w:color="auto"/>
                                    <w:left w:val="none" w:sz="0" w:space="0" w:color="auto"/>
                                    <w:bottom w:val="none" w:sz="0" w:space="0" w:color="auto"/>
                                    <w:right w:val="none" w:sz="0" w:space="0" w:color="auto"/>
                                  </w:divBdr>
                                  <w:divsChild>
                                    <w:div w:id="303698344">
                                      <w:marLeft w:val="0"/>
                                      <w:marRight w:val="0"/>
                                      <w:marTop w:val="0"/>
                                      <w:marBottom w:val="0"/>
                                      <w:divBdr>
                                        <w:top w:val="none" w:sz="0" w:space="0" w:color="auto"/>
                                        <w:left w:val="none" w:sz="0" w:space="0" w:color="auto"/>
                                        <w:bottom w:val="none" w:sz="0" w:space="0" w:color="auto"/>
                                        <w:right w:val="none" w:sz="0" w:space="0" w:color="auto"/>
                                      </w:divBdr>
                                      <w:divsChild>
                                        <w:div w:id="363675569">
                                          <w:marLeft w:val="0"/>
                                          <w:marRight w:val="0"/>
                                          <w:marTop w:val="0"/>
                                          <w:marBottom w:val="0"/>
                                          <w:divBdr>
                                            <w:top w:val="none" w:sz="0" w:space="0" w:color="auto"/>
                                            <w:left w:val="none" w:sz="0" w:space="0" w:color="auto"/>
                                            <w:bottom w:val="none" w:sz="0" w:space="0" w:color="auto"/>
                                            <w:right w:val="none" w:sz="0" w:space="0" w:color="auto"/>
                                          </w:divBdr>
                                          <w:divsChild>
                                            <w:div w:id="60177800">
                                              <w:marLeft w:val="0"/>
                                              <w:marRight w:val="0"/>
                                              <w:marTop w:val="0"/>
                                              <w:marBottom w:val="0"/>
                                              <w:divBdr>
                                                <w:top w:val="none" w:sz="0" w:space="0" w:color="auto"/>
                                                <w:left w:val="none" w:sz="0" w:space="0" w:color="auto"/>
                                                <w:bottom w:val="none" w:sz="0" w:space="0" w:color="auto"/>
                                                <w:right w:val="none" w:sz="0" w:space="0" w:color="auto"/>
                                              </w:divBdr>
                                              <w:divsChild>
                                                <w:div w:id="2033533022">
                                                  <w:marLeft w:val="0"/>
                                                  <w:marRight w:val="0"/>
                                                  <w:marTop w:val="0"/>
                                                  <w:marBottom w:val="0"/>
                                                  <w:divBdr>
                                                    <w:top w:val="none" w:sz="0" w:space="0" w:color="auto"/>
                                                    <w:left w:val="none" w:sz="0" w:space="0" w:color="auto"/>
                                                    <w:bottom w:val="none" w:sz="0" w:space="0" w:color="auto"/>
                                                    <w:right w:val="none" w:sz="0" w:space="0" w:color="auto"/>
                                                  </w:divBdr>
                                                  <w:divsChild>
                                                    <w:div w:id="1668240530">
                                                      <w:marLeft w:val="0"/>
                                                      <w:marRight w:val="0"/>
                                                      <w:marTop w:val="0"/>
                                                      <w:marBottom w:val="0"/>
                                                      <w:divBdr>
                                                        <w:top w:val="none" w:sz="0" w:space="0" w:color="auto"/>
                                                        <w:left w:val="none" w:sz="0" w:space="0" w:color="auto"/>
                                                        <w:bottom w:val="none" w:sz="0" w:space="0" w:color="auto"/>
                                                        <w:right w:val="none" w:sz="0" w:space="0" w:color="auto"/>
                                                      </w:divBdr>
                                                      <w:divsChild>
                                                        <w:div w:id="2131627201">
                                                          <w:marLeft w:val="0"/>
                                                          <w:marRight w:val="0"/>
                                                          <w:marTop w:val="0"/>
                                                          <w:marBottom w:val="0"/>
                                                          <w:divBdr>
                                                            <w:top w:val="none" w:sz="0" w:space="0" w:color="auto"/>
                                                            <w:left w:val="none" w:sz="0" w:space="0" w:color="auto"/>
                                                            <w:bottom w:val="none" w:sz="0" w:space="0" w:color="auto"/>
                                                            <w:right w:val="none" w:sz="0" w:space="0" w:color="auto"/>
                                                          </w:divBdr>
                                                          <w:divsChild>
                                                            <w:div w:id="1742632698">
                                                              <w:marLeft w:val="0"/>
                                                              <w:marRight w:val="0"/>
                                                              <w:marTop w:val="0"/>
                                                              <w:marBottom w:val="0"/>
                                                              <w:divBdr>
                                                                <w:top w:val="none" w:sz="0" w:space="0" w:color="auto"/>
                                                                <w:left w:val="none" w:sz="0" w:space="0" w:color="auto"/>
                                                                <w:bottom w:val="none" w:sz="0" w:space="0" w:color="auto"/>
                                                                <w:right w:val="none" w:sz="0" w:space="0" w:color="auto"/>
                                                              </w:divBdr>
                                                              <w:divsChild>
                                                                <w:div w:id="28070664">
                                                                  <w:marLeft w:val="0"/>
                                                                  <w:marRight w:val="0"/>
                                                                  <w:marTop w:val="0"/>
                                                                  <w:marBottom w:val="0"/>
                                                                  <w:divBdr>
                                                                    <w:top w:val="none" w:sz="0" w:space="0" w:color="auto"/>
                                                                    <w:left w:val="none" w:sz="0" w:space="0" w:color="auto"/>
                                                                    <w:bottom w:val="none" w:sz="0" w:space="0" w:color="auto"/>
                                                                    <w:right w:val="none" w:sz="0" w:space="0" w:color="auto"/>
                                                                  </w:divBdr>
                                                                  <w:divsChild>
                                                                    <w:div w:id="576987572">
                                                                      <w:marLeft w:val="0"/>
                                                                      <w:marRight w:val="0"/>
                                                                      <w:marTop w:val="0"/>
                                                                      <w:marBottom w:val="0"/>
                                                                      <w:divBdr>
                                                                        <w:top w:val="none" w:sz="0" w:space="0" w:color="auto"/>
                                                                        <w:left w:val="none" w:sz="0" w:space="0" w:color="auto"/>
                                                                        <w:bottom w:val="none" w:sz="0" w:space="0" w:color="auto"/>
                                                                        <w:right w:val="none" w:sz="0" w:space="0" w:color="auto"/>
                                                                      </w:divBdr>
                                                                      <w:divsChild>
                                                                        <w:div w:id="1576084336">
                                                                          <w:marLeft w:val="0"/>
                                                                          <w:marRight w:val="0"/>
                                                                          <w:marTop w:val="0"/>
                                                                          <w:marBottom w:val="0"/>
                                                                          <w:divBdr>
                                                                            <w:top w:val="none" w:sz="0" w:space="0" w:color="auto"/>
                                                                            <w:left w:val="none" w:sz="0" w:space="0" w:color="auto"/>
                                                                            <w:bottom w:val="none" w:sz="0" w:space="0" w:color="auto"/>
                                                                            <w:right w:val="none" w:sz="0" w:space="0" w:color="auto"/>
                                                                          </w:divBdr>
                                                                          <w:divsChild>
                                                                            <w:div w:id="23407181">
                                                                              <w:marLeft w:val="0"/>
                                                                              <w:marRight w:val="0"/>
                                                                              <w:marTop w:val="0"/>
                                                                              <w:marBottom w:val="0"/>
                                                                              <w:divBdr>
                                                                                <w:top w:val="none" w:sz="0" w:space="0" w:color="auto"/>
                                                                                <w:left w:val="none" w:sz="0" w:space="0" w:color="auto"/>
                                                                                <w:bottom w:val="none" w:sz="0" w:space="0" w:color="auto"/>
                                                                                <w:right w:val="none" w:sz="0" w:space="0" w:color="auto"/>
                                                                              </w:divBdr>
                                                                              <w:divsChild>
                                                                                <w:div w:id="1087574668">
                                                                                  <w:marLeft w:val="0"/>
                                                                                  <w:marRight w:val="0"/>
                                                                                  <w:marTop w:val="0"/>
                                                                                  <w:marBottom w:val="0"/>
                                                                                  <w:divBdr>
                                                                                    <w:top w:val="none" w:sz="0" w:space="0" w:color="auto"/>
                                                                                    <w:left w:val="none" w:sz="0" w:space="0" w:color="auto"/>
                                                                                    <w:bottom w:val="none" w:sz="0" w:space="0" w:color="auto"/>
                                                                                    <w:right w:val="none" w:sz="0" w:space="0" w:color="auto"/>
                                                                                  </w:divBdr>
                                                                                  <w:divsChild>
                                                                                    <w:div w:id="1788691729">
                                                                                      <w:marLeft w:val="0"/>
                                                                                      <w:marRight w:val="0"/>
                                                                                      <w:marTop w:val="0"/>
                                                                                      <w:marBottom w:val="0"/>
                                                                                      <w:divBdr>
                                                                                        <w:top w:val="none" w:sz="0" w:space="0" w:color="auto"/>
                                                                                        <w:left w:val="none" w:sz="0" w:space="0" w:color="auto"/>
                                                                                        <w:bottom w:val="none" w:sz="0" w:space="0" w:color="auto"/>
                                                                                        <w:right w:val="none" w:sz="0" w:space="0" w:color="auto"/>
                                                                                      </w:divBdr>
                                                                                      <w:divsChild>
                                                                                        <w:div w:id="1316647967">
                                                                                          <w:marLeft w:val="0"/>
                                                                                          <w:marRight w:val="0"/>
                                                                                          <w:marTop w:val="0"/>
                                                                                          <w:marBottom w:val="0"/>
                                                                                          <w:divBdr>
                                                                                            <w:top w:val="none" w:sz="0" w:space="0" w:color="auto"/>
                                                                                            <w:left w:val="none" w:sz="0" w:space="0" w:color="auto"/>
                                                                                            <w:bottom w:val="none" w:sz="0" w:space="0" w:color="auto"/>
                                                                                            <w:right w:val="none" w:sz="0" w:space="0" w:color="auto"/>
                                                                                          </w:divBdr>
                                                                                          <w:divsChild>
                                                                                            <w:div w:id="1642078899">
                                                                                              <w:marLeft w:val="0"/>
                                                                                              <w:marRight w:val="0"/>
                                                                                              <w:marTop w:val="0"/>
                                                                                              <w:marBottom w:val="0"/>
                                                                                              <w:divBdr>
                                                                                                <w:top w:val="none" w:sz="0" w:space="0" w:color="auto"/>
                                                                                                <w:left w:val="none" w:sz="0" w:space="0" w:color="auto"/>
                                                                                                <w:bottom w:val="none" w:sz="0" w:space="0" w:color="auto"/>
                                                                                                <w:right w:val="none" w:sz="0" w:space="0" w:color="auto"/>
                                                                                              </w:divBdr>
                                                                                              <w:divsChild>
                                                                                                <w:div w:id="1055424490">
                                                                                                  <w:marLeft w:val="0"/>
                                                                                                  <w:marRight w:val="0"/>
                                                                                                  <w:marTop w:val="0"/>
                                                                                                  <w:marBottom w:val="0"/>
                                                                                                  <w:divBdr>
                                                                                                    <w:top w:val="none" w:sz="0" w:space="0" w:color="auto"/>
                                                                                                    <w:left w:val="none" w:sz="0" w:space="0" w:color="auto"/>
                                                                                                    <w:bottom w:val="none" w:sz="0" w:space="0" w:color="auto"/>
                                                                                                    <w:right w:val="none" w:sz="0" w:space="0" w:color="auto"/>
                                                                                                  </w:divBdr>
                                                                                                  <w:divsChild>
                                                                                                    <w:div w:id="1329334274">
                                                                                                      <w:marLeft w:val="0"/>
                                                                                                      <w:marRight w:val="0"/>
                                                                                                      <w:marTop w:val="0"/>
                                                                                                      <w:marBottom w:val="0"/>
                                                                                                      <w:divBdr>
                                                                                                        <w:top w:val="none" w:sz="0" w:space="0" w:color="auto"/>
                                                                                                        <w:left w:val="none" w:sz="0" w:space="0" w:color="auto"/>
                                                                                                        <w:bottom w:val="none" w:sz="0" w:space="0" w:color="auto"/>
                                                                                                        <w:right w:val="none" w:sz="0" w:space="0" w:color="auto"/>
                                                                                                      </w:divBdr>
                                                                                                      <w:divsChild>
                                                                                                        <w:div w:id="2118720819">
                                                                                                          <w:marLeft w:val="0"/>
                                                                                                          <w:marRight w:val="0"/>
                                                                                                          <w:marTop w:val="0"/>
                                                                                                          <w:marBottom w:val="0"/>
                                                                                                          <w:divBdr>
                                                                                                            <w:top w:val="none" w:sz="0" w:space="0" w:color="auto"/>
                                                                                                            <w:left w:val="none" w:sz="0" w:space="0" w:color="auto"/>
                                                                                                            <w:bottom w:val="none" w:sz="0" w:space="0" w:color="auto"/>
                                                                                                            <w:right w:val="none" w:sz="0" w:space="0" w:color="auto"/>
                                                                                                          </w:divBdr>
                                                                                                          <w:divsChild>
                                                                                                            <w:div w:id="28801222">
                                                                                                              <w:marLeft w:val="0"/>
                                                                                                              <w:marRight w:val="0"/>
                                                                                                              <w:marTop w:val="0"/>
                                                                                                              <w:marBottom w:val="0"/>
                                                                                                              <w:divBdr>
                                                                                                                <w:top w:val="none" w:sz="0" w:space="0" w:color="auto"/>
                                                                                                                <w:left w:val="none" w:sz="0" w:space="0" w:color="auto"/>
                                                                                                                <w:bottom w:val="none" w:sz="0" w:space="0" w:color="auto"/>
                                                                                                                <w:right w:val="none" w:sz="0" w:space="0" w:color="auto"/>
                                                                                                              </w:divBdr>
                                                                                                              <w:divsChild>
                                                                                                                <w:div w:id="1002196030">
                                                                                                                  <w:marLeft w:val="0"/>
                                                                                                                  <w:marRight w:val="0"/>
                                                                                                                  <w:marTop w:val="0"/>
                                                                                                                  <w:marBottom w:val="0"/>
                                                                                                                  <w:divBdr>
                                                                                                                    <w:top w:val="none" w:sz="0" w:space="0" w:color="auto"/>
                                                                                                                    <w:left w:val="none" w:sz="0" w:space="0" w:color="auto"/>
                                                                                                                    <w:bottom w:val="none" w:sz="0" w:space="0" w:color="auto"/>
                                                                                                                    <w:right w:val="none" w:sz="0" w:space="0" w:color="auto"/>
                                                                                                                  </w:divBdr>
                                                                                                                  <w:divsChild>
                                                                                                                    <w:div w:id="1950428598">
                                                                                                                      <w:marLeft w:val="0"/>
                                                                                                                      <w:marRight w:val="0"/>
                                                                                                                      <w:marTop w:val="0"/>
                                                                                                                      <w:marBottom w:val="0"/>
                                                                                                                      <w:divBdr>
                                                                                                                        <w:top w:val="none" w:sz="0" w:space="0" w:color="auto"/>
                                                                                                                        <w:left w:val="none" w:sz="0" w:space="0" w:color="auto"/>
                                                                                                                        <w:bottom w:val="none" w:sz="0" w:space="0" w:color="auto"/>
                                                                                                                        <w:right w:val="none" w:sz="0" w:space="0" w:color="auto"/>
                                                                                                                      </w:divBdr>
                                                                                                                      <w:divsChild>
                                                                                                                        <w:div w:id="1131827389">
                                                                                                                          <w:marLeft w:val="0"/>
                                                                                                                          <w:marRight w:val="0"/>
                                                                                                                          <w:marTop w:val="0"/>
                                                                                                                          <w:marBottom w:val="0"/>
                                                                                                                          <w:divBdr>
                                                                                                                            <w:top w:val="none" w:sz="0" w:space="0" w:color="auto"/>
                                                                                                                            <w:left w:val="none" w:sz="0" w:space="0" w:color="auto"/>
                                                                                                                            <w:bottom w:val="none" w:sz="0" w:space="0" w:color="auto"/>
                                                                                                                            <w:right w:val="none" w:sz="0" w:space="0" w:color="auto"/>
                                                                                                                          </w:divBdr>
                                                                                                                          <w:divsChild>
                                                                                                                            <w:div w:id="963274494">
                                                                                                                              <w:marLeft w:val="0"/>
                                                                                                                              <w:marRight w:val="0"/>
                                                                                                                              <w:marTop w:val="0"/>
                                                                                                                              <w:marBottom w:val="0"/>
                                                                                                                              <w:divBdr>
                                                                                                                                <w:top w:val="none" w:sz="0" w:space="0" w:color="auto"/>
                                                                                                                                <w:left w:val="none" w:sz="0" w:space="0" w:color="auto"/>
                                                                                                                                <w:bottom w:val="none" w:sz="0" w:space="0" w:color="auto"/>
                                                                                                                                <w:right w:val="none" w:sz="0" w:space="0" w:color="auto"/>
                                                                                                                              </w:divBdr>
                                                                                                                              <w:divsChild>
                                                                                                                                <w:div w:id="2077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97491">
      <w:bodyDiv w:val="1"/>
      <w:marLeft w:val="0"/>
      <w:marRight w:val="0"/>
      <w:marTop w:val="0"/>
      <w:marBottom w:val="0"/>
      <w:divBdr>
        <w:top w:val="none" w:sz="0" w:space="0" w:color="auto"/>
        <w:left w:val="none" w:sz="0" w:space="0" w:color="auto"/>
        <w:bottom w:val="none" w:sz="0" w:space="0" w:color="auto"/>
        <w:right w:val="none" w:sz="0" w:space="0" w:color="auto"/>
      </w:divBdr>
    </w:div>
    <w:div w:id="1509100264">
      <w:bodyDiv w:val="1"/>
      <w:marLeft w:val="0"/>
      <w:marRight w:val="0"/>
      <w:marTop w:val="0"/>
      <w:marBottom w:val="0"/>
      <w:divBdr>
        <w:top w:val="none" w:sz="0" w:space="0" w:color="auto"/>
        <w:left w:val="none" w:sz="0" w:space="0" w:color="auto"/>
        <w:bottom w:val="none" w:sz="0" w:space="0" w:color="auto"/>
        <w:right w:val="none" w:sz="0" w:space="0" w:color="auto"/>
      </w:divBdr>
    </w:div>
    <w:div w:id="1675690937">
      <w:bodyDiv w:val="1"/>
      <w:marLeft w:val="0"/>
      <w:marRight w:val="0"/>
      <w:marTop w:val="0"/>
      <w:marBottom w:val="0"/>
      <w:divBdr>
        <w:top w:val="none" w:sz="0" w:space="0" w:color="auto"/>
        <w:left w:val="none" w:sz="0" w:space="0" w:color="auto"/>
        <w:bottom w:val="none" w:sz="0" w:space="0" w:color="auto"/>
        <w:right w:val="none" w:sz="0" w:space="0" w:color="auto"/>
      </w:divBdr>
    </w:div>
    <w:div w:id="1785809663">
      <w:bodyDiv w:val="1"/>
      <w:marLeft w:val="0"/>
      <w:marRight w:val="0"/>
      <w:marTop w:val="0"/>
      <w:marBottom w:val="0"/>
      <w:divBdr>
        <w:top w:val="none" w:sz="0" w:space="0" w:color="auto"/>
        <w:left w:val="none" w:sz="0" w:space="0" w:color="auto"/>
        <w:bottom w:val="none" w:sz="0" w:space="0" w:color="auto"/>
        <w:right w:val="none" w:sz="0" w:space="0" w:color="auto"/>
      </w:divBdr>
      <w:divsChild>
        <w:div w:id="1385563573">
          <w:marLeft w:val="0"/>
          <w:marRight w:val="0"/>
          <w:marTop w:val="0"/>
          <w:marBottom w:val="0"/>
          <w:divBdr>
            <w:top w:val="none" w:sz="0" w:space="0" w:color="auto"/>
            <w:left w:val="none" w:sz="0" w:space="0" w:color="auto"/>
            <w:bottom w:val="none" w:sz="0" w:space="0" w:color="auto"/>
            <w:right w:val="none" w:sz="0" w:space="0" w:color="auto"/>
          </w:divBdr>
          <w:divsChild>
            <w:div w:id="41101881">
              <w:marLeft w:val="0"/>
              <w:marRight w:val="0"/>
              <w:marTop w:val="0"/>
              <w:marBottom w:val="0"/>
              <w:divBdr>
                <w:top w:val="none" w:sz="0" w:space="0" w:color="auto"/>
                <w:left w:val="none" w:sz="0" w:space="0" w:color="auto"/>
                <w:bottom w:val="none" w:sz="0" w:space="0" w:color="auto"/>
                <w:right w:val="none" w:sz="0" w:space="0" w:color="auto"/>
              </w:divBdr>
              <w:divsChild>
                <w:div w:id="1855344482">
                  <w:marLeft w:val="0"/>
                  <w:marRight w:val="0"/>
                  <w:marTop w:val="0"/>
                  <w:marBottom w:val="0"/>
                  <w:divBdr>
                    <w:top w:val="none" w:sz="0" w:space="0" w:color="auto"/>
                    <w:left w:val="none" w:sz="0" w:space="0" w:color="auto"/>
                    <w:bottom w:val="none" w:sz="0" w:space="0" w:color="auto"/>
                    <w:right w:val="none" w:sz="0" w:space="0" w:color="auto"/>
                  </w:divBdr>
                  <w:divsChild>
                    <w:div w:id="1883399174">
                      <w:marLeft w:val="0"/>
                      <w:marRight w:val="0"/>
                      <w:marTop w:val="0"/>
                      <w:marBottom w:val="0"/>
                      <w:divBdr>
                        <w:top w:val="none" w:sz="0" w:space="0" w:color="auto"/>
                        <w:left w:val="none" w:sz="0" w:space="0" w:color="auto"/>
                        <w:bottom w:val="none" w:sz="0" w:space="0" w:color="auto"/>
                        <w:right w:val="none" w:sz="0" w:space="0" w:color="auto"/>
                      </w:divBdr>
                      <w:divsChild>
                        <w:div w:id="1698042791">
                          <w:marLeft w:val="0"/>
                          <w:marRight w:val="0"/>
                          <w:marTop w:val="0"/>
                          <w:marBottom w:val="0"/>
                          <w:divBdr>
                            <w:top w:val="none" w:sz="0" w:space="0" w:color="auto"/>
                            <w:left w:val="none" w:sz="0" w:space="0" w:color="auto"/>
                            <w:bottom w:val="none" w:sz="0" w:space="0" w:color="auto"/>
                            <w:right w:val="none" w:sz="0" w:space="0" w:color="auto"/>
                          </w:divBdr>
                          <w:divsChild>
                            <w:div w:id="945422682">
                              <w:marLeft w:val="0"/>
                              <w:marRight w:val="0"/>
                              <w:marTop w:val="0"/>
                              <w:marBottom w:val="0"/>
                              <w:divBdr>
                                <w:top w:val="none" w:sz="0" w:space="0" w:color="auto"/>
                                <w:left w:val="none" w:sz="0" w:space="0" w:color="auto"/>
                                <w:bottom w:val="none" w:sz="0" w:space="0" w:color="auto"/>
                                <w:right w:val="none" w:sz="0" w:space="0" w:color="auto"/>
                              </w:divBdr>
                              <w:divsChild>
                                <w:div w:id="1705205544">
                                  <w:marLeft w:val="0"/>
                                  <w:marRight w:val="0"/>
                                  <w:marTop w:val="0"/>
                                  <w:marBottom w:val="0"/>
                                  <w:divBdr>
                                    <w:top w:val="none" w:sz="0" w:space="0" w:color="auto"/>
                                    <w:left w:val="none" w:sz="0" w:space="0" w:color="auto"/>
                                    <w:bottom w:val="none" w:sz="0" w:space="0" w:color="auto"/>
                                    <w:right w:val="none" w:sz="0" w:space="0" w:color="auto"/>
                                  </w:divBdr>
                                  <w:divsChild>
                                    <w:div w:id="251163178">
                                      <w:marLeft w:val="0"/>
                                      <w:marRight w:val="0"/>
                                      <w:marTop w:val="0"/>
                                      <w:marBottom w:val="0"/>
                                      <w:divBdr>
                                        <w:top w:val="none" w:sz="0" w:space="0" w:color="auto"/>
                                        <w:left w:val="none" w:sz="0" w:space="0" w:color="auto"/>
                                        <w:bottom w:val="none" w:sz="0" w:space="0" w:color="auto"/>
                                        <w:right w:val="none" w:sz="0" w:space="0" w:color="auto"/>
                                      </w:divBdr>
                                      <w:divsChild>
                                        <w:div w:id="1953706868">
                                          <w:marLeft w:val="0"/>
                                          <w:marRight w:val="0"/>
                                          <w:marTop w:val="0"/>
                                          <w:marBottom w:val="0"/>
                                          <w:divBdr>
                                            <w:top w:val="none" w:sz="0" w:space="0" w:color="auto"/>
                                            <w:left w:val="none" w:sz="0" w:space="0" w:color="auto"/>
                                            <w:bottom w:val="none" w:sz="0" w:space="0" w:color="auto"/>
                                            <w:right w:val="none" w:sz="0" w:space="0" w:color="auto"/>
                                          </w:divBdr>
                                          <w:divsChild>
                                            <w:div w:id="120733205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009105">
                                                  <w:marLeft w:val="0"/>
                                                  <w:marRight w:val="0"/>
                                                  <w:marTop w:val="0"/>
                                                  <w:marBottom w:val="0"/>
                                                  <w:divBdr>
                                                    <w:top w:val="none" w:sz="0" w:space="0" w:color="auto"/>
                                                    <w:left w:val="none" w:sz="0" w:space="0" w:color="auto"/>
                                                    <w:bottom w:val="none" w:sz="0" w:space="0" w:color="auto"/>
                                                    <w:right w:val="none" w:sz="0" w:space="0" w:color="auto"/>
                                                  </w:divBdr>
                                                  <w:divsChild>
                                                    <w:div w:id="1108281559">
                                                      <w:marLeft w:val="0"/>
                                                      <w:marRight w:val="0"/>
                                                      <w:marTop w:val="0"/>
                                                      <w:marBottom w:val="0"/>
                                                      <w:divBdr>
                                                        <w:top w:val="none" w:sz="0" w:space="0" w:color="auto"/>
                                                        <w:left w:val="none" w:sz="0" w:space="0" w:color="auto"/>
                                                        <w:bottom w:val="none" w:sz="0" w:space="0" w:color="auto"/>
                                                        <w:right w:val="none" w:sz="0" w:space="0" w:color="auto"/>
                                                      </w:divBdr>
                                                      <w:divsChild>
                                                        <w:div w:id="728847991">
                                                          <w:marLeft w:val="0"/>
                                                          <w:marRight w:val="0"/>
                                                          <w:marTop w:val="0"/>
                                                          <w:marBottom w:val="0"/>
                                                          <w:divBdr>
                                                            <w:top w:val="none" w:sz="0" w:space="0" w:color="auto"/>
                                                            <w:left w:val="none" w:sz="0" w:space="0" w:color="auto"/>
                                                            <w:bottom w:val="none" w:sz="0" w:space="0" w:color="auto"/>
                                                            <w:right w:val="none" w:sz="0" w:space="0" w:color="auto"/>
                                                          </w:divBdr>
                                                          <w:divsChild>
                                                            <w:div w:id="638656175">
                                                              <w:marLeft w:val="0"/>
                                                              <w:marRight w:val="0"/>
                                                              <w:marTop w:val="0"/>
                                                              <w:marBottom w:val="0"/>
                                                              <w:divBdr>
                                                                <w:top w:val="none" w:sz="0" w:space="0" w:color="auto"/>
                                                                <w:left w:val="none" w:sz="0" w:space="0" w:color="auto"/>
                                                                <w:bottom w:val="none" w:sz="0" w:space="0" w:color="auto"/>
                                                                <w:right w:val="none" w:sz="0" w:space="0" w:color="auto"/>
                                                              </w:divBdr>
                                                              <w:divsChild>
                                                                <w:div w:id="848760617">
                                                                  <w:marLeft w:val="0"/>
                                                                  <w:marRight w:val="0"/>
                                                                  <w:marTop w:val="0"/>
                                                                  <w:marBottom w:val="0"/>
                                                                  <w:divBdr>
                                                                    <w:top w:val="none" w:sz="0" w:space="0" w:color="auto"/>
                                                                    <w:left w:val="none" w:sz="0" w:space="0" w:color="auto"/>
                                                                    <w:bottom w:val="none" w:sz="0" w:space="0" w:color="auto"/>
                                                                    <w:right w:val="none" w:sz="0" w:space="0" w:color="auto"/>
                                                                  </w:divBdr>
                                                                  <w:divsChild>
                                                                    <w:div w:id="969172107">
                                                                      <w:marLeft w:val="0"/>
                                                                      <w:marRight w:val="0"/>
                                                                      <w:marTop w:val="0"/>
                                                                      <w:marBottom w:val="0"/>
                                                                      <w:divBdr>
                                                                        <w:top w:val="none" w:sz="0" w:space="0" w:color="auto"/>
                                                                        <w:left w:val="none" w:sz="0" w:space="0" w:color="auto"/>
                                                                        <w:bottom w:val="none" w:sz="0" w:space="0" w:color="auto"/>
                                                                        <w:right w:val="none" w:sz="0" w:space="0" w:color="auto"/>
                                                                      </w:divBdr>
                                                                      <w:divsChild>
                                                                        <w:div w:id="87391472">
                                                                          <w:marLeft w:val="0"/>
                                                                          <w:marRight w:val="0"/>
                                                                          <w:marTop w:val="0"/>
                                                                          <w:marBottom w:val="0"/>
                                                                          <w:divBdr>
                                                                            <w:top w:val="none" w:sz="0" w:space="0" w:color="auto"/>
                                                                            <w:left w:val="none" w:sz="0" w:space="0" w:color="auto"/>
                                                                            <w:bottom w:val="none" w:sz="0" w:space="0" w:color="auto"/>
                                                                            <w:right w:val="none" w:sz="0" w:space="0" w:color="auto"/>
                                                                          </w:divBdr>
                                                                          <w:divsChild>
                                                                            <w:div w:id="2037189946">
                                                                              <w:marLeft w:val="0"/>
                                                                              <w:marRight w:val="0"/>
                                                                              <w:marTop w:val="0"/>
                                                                              <w:marBottom w:val="0"/>
                                                                              <w:divBdr>
                                                                                <w:top w:val="none" w:sz="0" w:space="0" w:color="auto"/>
                                                                                <w:left w:val="none" w:sz="0" w:space="0" w:color="auto"/>
                                                                                <w:bottom w:val="none" w:sz="0" w:space="0" w:color="auto"/>
                                                                                <w:right w:val="none" w:sz="0" w:space="0" w:color="auto"/>
                                                                              </w:divBdr>
                                                                              <w:divsChild>
                                                                                <w:div w:id="1054428665">
                                                                                  <w:marLeft w:val="0"/>
                                                                                  <w:marRight w:val="0"/>
                                                                                  <w:marTop w:val="0"/>
                                                                                  <w:marBottom w:val="0"/>
                                                                                  <w:divBdr>
                                                                                    <w:top w:val="none" w:sz="0" w:space="0" w:color="auto"/>
                                                                                    <w:left w:val="none" w:sz="0" w:space="0" w:color="auto"/>
                                                                                    <w:bottom w:val="none" w:sz="0" w:space="0" w:color="auto"/>
                                                                                    <w:right w:val="none" w:sz="0" w:space="0" w:color="auto"/>
                                                                                  </w:divBdr>
                                                                                  <w:divsChild>
                                                                                    <w:div w:id="1268807797">
                                                                                      <w:marLeft w:val="0"/>
                                                                                      <w:marRight w:val="0"/>
                                                                                      <w:marTop w:val="0"/>
                                                                                      <w:marBottom w:val="0"/>
                                                                                      <w:divBdr>
                                                                                        <w:top w:val="none" w:sz="0" w:space="0" w:color="auto"/>
                                                                                        <w:left w:val="none" w:sz="0" w:space="0" w:color="auto"/>
                                                                                        <w:bottom w:val="none" w:sz="0" w:space="0" w:color="auto"/>
                                                                                        <w:right w:val="none" w:sz="0" w:space="0" w:color="auto"/>
                                                                                      </w:divBdr>
                                                                                      <w:divsChild>
                                                                                        <w:div w:id="20358866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545784">
                                                                                              <w:marLeft w:val="0"/>
                                                                                              <w:marRight w:val="0"/>
                                                                                              <w:marTop w:val="0"/>
                                                                                              <w:marBottom w:val="0"/>
                                                                                              <w:divBdr>
                                                                                                <w:top w:val="none" w:sz="0" w:space="0" w:color="auto"/>
                                                                                                <w:left w:val="none" w:sz="0" w:space="0" w:color="auto"/>
                                                                                                <w:bottom w:val="none" w:sz="0" w:space="0" w:color="auto"/>
                                                                                                <w:right w:val="none" w:sz="0" w:space="0" w:color="auto"/>
                                                                                              </w:divBdr>
                                                                                              <w:divsChild>
                                                                                                <w:div w:id="1971008871">
                                                                                                  <w:marLeft w:val="0"/>
                                                                                                  <w:marRight w:val="0"/>
                                                                                                  <w:marTop w:val="0"/>
                                                                                                  <w:marBottom w:val="0"/>
                                                                                                  <w:divBdr>
                                                                                                    <w:top w:val="none" w:sz="0" w:space="0" w:color="auto"/>
                                                                                                    <w:left w:val="none" w:sz="0" w:space="0" w:color="auto"/>
                                                                                                    <w:bottom w:val="none" w:sz="0" w:space="0" w:color="auto"/>
                                                                                                    <w:right w:val="none" w:sz="0" w:space="0" w:color="auto"/>
                                                                                                  </w:divBdr>
                                                                                                  <w:divsChild>
                                                                                                    <w:div w:id="866067378">
                                                                                                      <w:marLeft w:val="0"/>
                                                                                                      <w:marRight w:val="0"/>
                                                                                                      <w:marTop w:val="0"/>
                                                                                                      <w:marBottom w:val="0"/>
                                                                                                      <w:divBdr>
                                                                                                        <w:top w:val="none" w:sz="0" w:space="0" w:color="auto"/>
                                                                                                        <w:left w:val="none" w:sz="0" w:space="0" w:color="auto"/>
                                                                                                        <w:bottom w:val="none" w:sz="0" w:space="0" w:color="auto"/>
                                                                                                        <w:right w:val="none" w:sz="0" w:space="0" w:color="auto"/>
                                                                                                      </w:divBdr>
                                                                                                      <w:divsChild>
                                                                                                        <w:div w:id="2106728501">
                                                                                                          <w:marLeft w:val="0"/>
                                                                                                          <w:marRight w:val="0"/>
                                                                                                          <w:marTop w:val="0"/>
                                                                                                          <w:marBottom w:val="0"/>
                                                                                                          <w:divBdr>
                                                                                                            <w:top w:val="none" w:sz="0" w:space="0" w:color="auto"/>
                                                                                                            <w:left w:val="none" w:sz="0" w:space="0" w:color="auto"/>
                                                                                                            <w:bottom w:val="none" w:sz="0" w:space="0" w:color="auto"/>
                                                                                                            <w:right w:val="none" w:sz="0" w:space="0" w:color="auto"/>
                                                                                                          </w:divBdr>
                                                                                                          <w:divsChild>
                                                                                                            <w:div w:id="191958287">
                                                                                                              <w:marLeft w:val="0"/>
                                                                                                              <w:marRight w:val="0"/>
                                                                                                              <w:marTop w:val="0"/>
                                                                                                              <w:marBottom w:val="0"/>
                                                                                                              <w:divBdr>
                                                                                                                <w:top w:val="single" w:sz="2" w:space="4" w:color="D8D8D8"/>
                                                                                                                <w:left w:val="single" w:sz="2" w:space="0" w:color="D8D8D8"/>
                                                                                                                <w:bottom w:val="single" w:sz="2" w:space="4" w:color="D8D8D8"/>
                                                                                                                <w:right w:val="single" w:sz="2" w:space="0" w:color="D8D8D8"/>
                                                                                                              </w:divBdr>
                                                                                                              <w:divsChild>
                                                                                                                <w:div w:id="603347080">
                                                                                                                  <w:marLeft w:val="225"/>
                                                                                                                  <w:marRight w:val="225"/>
                                                                                                                  <w:marTop w:val="75"/>
                                                                                                                  <w:marBottom w:val="75"/>
                                                                                                                  <w:divBdr>
                                                                                                                    <w:top w:val="none" w:sz="0" w:space="0" w:color="auto"/>
                                                                                                                    <w:left w:val="none" w:sz="0" w:space="0" w:color="auto"/>
                                                                                                                    <w:bottom w:val="none" w:sz="0" w:space="0" w:color="auto"/>
                                                                                                                    <w:right w:val="none" w:sz="0" w:space="0" w:color="auto"/>
                                                                                                                  </w:divBdr>
                                                                                                                  <w:divsChild>
                                                                                                                    <w:div w:id="1902327069">
                                                                                                                      <w:marLeft w:val="0"/>
                                                                                                                      <w:marRight w:val="0"/>
                                                                                                                      <w:marTop w:val="0"/>
                                                                                                                      <w:marBottom w:val="0"/>
                                                                                                                      <w:divBdr>
                                                                                                                        <w:top w:val="single" w:sz="6" w:space="0" w:color="auto"/>
                                                                                                                        <w:left w:val="single" w:sz="6" w:space="0" w:color="auto"/>
                                                                                                                        <w:bottom w:val="single" w:sz="6" w:space="0" w:color="auto"/>
                                                                                                                        <w:right w:val="single" w:sz="6" w:space="0" w:color="auto"/>
                                                                                                                      </w:divBdr>
                                                                                                                      <w:divsChild>
                                                                                                                        <w:div w:id="658727539">
                                                                                                                          <w:marLeft w:val="0"/>
                                                                                                                          <w:marRight w:val="0"/>
                                                                                                                          <w:marTop w:val="0"/>
                                                                                                                          <w:marBottom w:val="0"/>
                                                                                                                          <w:divBdr>
                                                                                                                            <w:top w:val="none" w:sz="0" w:space="0" w:color="auto"/>
                                                                                                                            <w:left w:val="none" w:sz="0" w:space="0" w:color="auto"/>
                                                                                                                            <w:bottom w:val="none" w:sz="0" w:space="0" w:color="auto"/>
                                                                                                                            <w:right w:val="none" w:sz="0" w:space="0" w:color="auto"/>
                                                                                                                          </w:divBdr>
                                                                                                                          <w:divsChild>
                                                                                                                            <w:div w:id="1026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824235">
      <w:bodyDiv w:val="1"/>
      <w:marLeft w:val="0"/>
      <w:marRight w:val="0"/>
      <w:marTop w:val="0"/>
      <w:marBottom w:val="0"/>
      <w:divBdr>
        <w:top w:val="none" w:sz="0" w:space="0" w:color="auto"/>
        <w:left w:val="none" w:sz="0" w:space="0" w:color="auto"/>
        <w:bottom w:val="none" w:sz="0" w:space="0" w:color="auto"/>
        <w:right w:val="none" w:sz="0" w:space="0" w:color="auto"/>
      </w:divBdr>
    </w:div>
    <w:div w:id="1945382775">
      <w:bodyDiv w:val="1"/>
      <w:marLeft w:val="0"/>
      <w:marRight w:val="0"/>
      <w:marTop w:val="0"/>
      <w:marBottom w:val="0"/>
      <w:divBdr>
        <w:top w:val="none" w:sz="0" w:space="0" w:color="auto"/>
        <w:left w:val="none" w:sz="0" w:space="0" w:color="auto"/>
        <w:bottom w:val="none" w:sz="0" w:space="0" w:color="auto"/>
        <w:right w:val="none" w:sz="0" w:space="0" w:color="auto"/>
      </w:divBdr>
    </w:div>
    <w:div w:id="2012564926">
      <w:bodyDiv w:val="1"/>
      <w:marLeft w:val="0"/>
      <w:marRight w:val="0"/>
      <w:marTop w:val="0"/>
      <w:marBottom w:val="0"/>
      <w:divBdr>
        <w:top w:val="none" w:sz="0" w:space="0" w:color="auto"/>
        <w:left w:val="none" w:sz="0" w:space="0" w:color="auto"/>
        <w:bottom w:val="none" w:sz="0" w:space="0" w:color="auto"/>
        <w:right w:val="none" w:sz="0" w:space="0" w:color="auto"/>
      </w:divBdr>
    </w:div>
    <w:div w:id="21466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F85F-B8D4-4066-8675-C8D75B4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HTC</dc:creator>
  <cp:lastModifiedBy>Town Clerk1</cp:lastModifiedBy>
  <cp:revision>2</cp:revision>
  <cp:lastPrinted>2018-01-11T15:07:00Z</cp:lastPrinted>
  <dcterms:created xsi:type="dcterms:W3CDTF">2019-10-08T11:15:00Z</dcterms:created>
  <dcterms:modified xsi:type="dcterms:W3CDTF">2019-10-08T11:15:00Z</dcterms:modified>
</cp:coreProperties>
</file>